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4E08F4" w:rsidRDefault="00D62D5D" w:rsidP="004E08F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64B5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64B5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</w:t>
            </w:r>
            <w:r w:rsidRPr="00D00BA8">
              <w:rPr>
                <w:sz w:val="24"/>
                <w:szCs w:val="24"/>
              </w:rPr>
              <w:t xml:space="preserve">): </w:t>
            </w:r>
            <w:r w:rsidRPr="00D00BA8">
              <w:rPr>
                <w:b/>
                <w:sz w:val="24"/>
                <w:szCs w:val="24"/>
              </w:rPr>
              <w:t xml:space="preserve">Przedmioty </w:t>
            </w:r>
            <w:r w:rsidR="00EA2BC5" w:rsidRPr="00D00BA8">
              <w:rPr>
                <w:b/>
                <w:sz w:val="24"/>
                <w:szCs w:val="24"/>
              </w:rPr>
              <w:t>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B0BD8">
              <w:rPr>
                <w:sz w:val="24"/>
                <w:szCs w:val="24"/>
              </w:rPr>
              <w:t xml:space="preserve"> F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64B5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4E08F4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632E4">
              <w:rPr>
                <w:b/>
                <w:sz w:val="24"/>
                <w:szCs w:val="24"/>
              </w:rPr>
              <w:t>G</w:t>
            </w:r>
            <w:r w:rsidR="00CF3D2D" w:rsidRPr="00D00BA8">
              <w:rPr>
                <w:b/>
                <w:sz w:val="24"/>
                <w:szCs w:val="24"/>
              </w:rPr>
              <w:t>ramatyka</w:t>
            </w:r>
            <w:r w:rsidR="00EA2BC5" w:rsidRPr="00D00BA8">
              <w:rPr>
                <w:b/>
                <w:sz w:val="24"/>
                <w:szCs w:val="24"/>
              </w:rPr>
              <w:t xml:space="preserve">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B0BD8">
              <w:rPr>
                <w:sz w:val="24"/>
                <w:szCs w:val="24"/>
              </w:rPr>
              <w:t xml:space="preserve"> F/58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64B5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E08F4" w:rsidRDefault="00D62D5D" w:rsidP="00C64B56">
            <w:pPr>
              <w:rPr>
                <w:sz w:val="24"/>
                <w:szCs w:val="24"/>
              </w:rPr>
            </w:pPr>
            <w:r w:rsidRPr="00D00BA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1CC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  <w:r w:rsidR="009E1CCD">
              <w:rPr>
                <w:b/>
                <w:sz w:val="24"/>
                <w:szCs w:val="24"/>
              </w:rPr>
              <w:t xml:space="preserve"> PRZEDSZKOLNA I WCZESNOSZKOLNA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4E08F4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474CE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4A3430" w:rsidRPr="004A343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64B5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4A34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:rsidR="00D62D5D" w:rsidRPr="00742916" w:rsidRDefault="00D62D5D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4E08F4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BE63CF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291395" w:rsidP="00C64B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angielski/ polski 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64B5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E2C95" w:rsidRDefault="00D62D5D" w:rsidP="00D62D5D">
            <w:pPr>
              <w:rPr>
                <w:color w:val="FF0000"/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 xml:space="preserve">mgr  </w:t>
            </w:r>
            <w:r w:rsidR="00EA2BC5" w:rsidRPr="004E2C95">
              <w:rPr>
                <w:sz w:val="24"/>
                <w:szCs w:val="24"/>
              </w:rPr>
              <w:t>Sylwia Góralewicz</w:t>
            </w:r>
          </w:p>
        </w:tc>
      </w:tr>
      <w:tr w:rsidR="00D62D5D" w:rsidRPr="00566644" w:rsidTr="00C64B56">
        <w:tc>
          <w:tcPr>
            <w:tcW w:w="2988" w:type="dxa"/>
            <w:vAlign w:val="center"/>
          </w:tcPr>
          <w:p w:rsidR="00D62D5D" w:rsidRPr="00B24EFD" w:rsidRDefault="00D62D5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4E2C95" w:rsidRDefault="00D474CE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dr Marlena Kardasz</w:t>
            </w:r>
          </w:p>
        </w:tc>
      </w:tr>
      <w:tr w:rsidR="00D62D5D" w:rsidRPr="00742916" w:rsidTr="00C64B56">
        <w:tc>
          <w:tcPr>
            <w:tcW w:w="2988" w:type="dxa"/>
            <w:vAlign w:val="center"/>
          </w:tcPr>
          <w:p w:rsidR="00D62D5D" w:rsidRPr="00742916" w:rsidRDefault="00D62D5D" w:rsidP="009B0BD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E5A6B" w:rsidRPr="00FD476B" w:rsidRDefault="000E5A6B" w:rsidP="000E5A6B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 xml:space="preserve">Celem przedmiotu jest </w:t>
            </w:r>
          </w:p>
          <w:p w:rsidR="000E5A6B" w:rsidRPr="00FD476B" w:rsidRDefault="000E5A6B" w:rsidP="000E5A6B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>-rozwijanie umiejętności w zakresie odpowiedniego doboru i stosowania czasów gramatycznych i sposobów wyrażania przyszłości uwzględnionych w teściach programowych;</w:t>
            </w:r>
          </w:p>
          <w:p w:rsidR="000E5A6B" w:rsidRDefault="000E5A6B" w:rsidP="000E5A6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D476B">
              <w:rPr>
                <w:sz w:val="24"/>
                <w:szCs w:val="24"/>
              </w:rPr>
              <w:t>-wypracowanie u studenta umiejętności uzasadniania wyboru danego czasu/ struktury w danym kontekście.</w:t>
            </w:r>
          </w:p>
          <w:p w:rsidR="000E5A6B" w:rsidRPr="00FE6C0E" w:rsidRDefault="000E5A6B" w:rsidP="000E5A6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62D5D" w:rsidRPr="00742916" w:rsidTr="00C64B5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4E2C95" w:rsidRDefault="00B3674F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Brak wymagań wstępnych</w:t>
            </w:r>
          </w:p>
        </w:tc>
      </w:tr>
    </w:tbl>
    <w:p w:rsidR="00B3674F" w:rsidRPr="00742916" w:rsidRDefault="00B3674F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C64B5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A3430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6395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64B5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64B5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4A3430" w:rsidP="00C64B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4E08F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5A6B" w:rsidRPr="000E5A6B" w:rsidRDefault="000E5A6B" w:rsidP="00801DE9">
            <w:pPr>
              <w:rPr>
                <w:sz w:val="24"/>
                <w:szCs w:val="24"/>
              </w:rPr>
            </w:pPr>
            <w:r w:rsidRPr="001B4447">
              <w:rPr>
                <w:sz w:val="24"/>
                <w:szCs w:val="24"/>
              </w:rPr>
              <w:t>Student zna zastosowania</w:t>
            </w:r>
            <w:r>
              <w:rPr>
                <w:sz w:val="24"/>
                <w:szCs w:val="24"/>
              </w:rPr>
              <w:t xml:space="preserve"> czasów gramatycznych oraz sposoby </w:t>
            </w:r>
            <w:r w:rsidRPr="001B4447">
              <w:rPr>
                <w:sz w:val="24"/>
                <w:szCs w:val="24"/>
              </w:rPr>
              <w:t xml:space="preserve"> wyrażania przyszłości.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D80855">
              <w:rPr>
                <w:sz w:val="24"/>
                <w:szCs w:val="24"/>
              </w:rPr>
              <w:t>W01</w:t>
            </w: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674F" w:rsidRPr="00FE6C0E" w:rsidRDefault="000E5A6B" w:rsidP="00B3674F">
            <w:pPr>
              <w:rPr>
                <w:rFonts w:ascii="Cambria" w:hAnsi="Cambria"/>
                <w:sz w:val="24"/>
                <w:szCs w:val="24"/>
              </w:rPr>
            </w:pPr>
            <w:r w:rsidRPr="001B4447">
              <w:rPr>
                <w:sz w:val="24"/>
                <w:szCs w:val="24"/>
              </w:rPr>
              <w:t>Student zna czasowniki nieregularne</w:t>
            </w:r>
            <w:r w:rsidR="00487D8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D80855">
              <w:rPr>
                <w:sz w:val="24"/>
                <w:szCs w:val="24"/>
              </w:rPr>
              <w:t>W01</w:t>
            </w:r>
          </w:p>
        </w:tc>
      </w:tr>
      <w:tr w:rsidR="00C2555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5556" w:rsidRDefault="00C2555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5556" w:rsidRPr="001B4447" w:rsidRDefault="00C25556" w:rsidP="00B3674F">
            <w:pPr>
              <w:rPr>
                <w:sz w:val="24"/>
                <w:szCs w:val="24"/>
              </w:rPr>
            </w:pPr>
            <w:r w:rsidRPr="001B4447">
              <w:rPr>
                <w:sz w:val="24"/>
                <w:szCs w:val="24"/>
              </w:rPr>
              <w:t xml:space="preserve">Student zna terminologię odnoszącą się do czasów gramatycznych </w:t>
            </w:r>
            <w:r>
              <w:rPr>
                <w:sz w:val="24"/>
                <w:szCs w:val="24"/>
              </w:rPr>
              <w:t xml:space="preserve">oraz sposobów wyrażania przyszłości </w:t>
            </w:r>
            <w:r w:rsidRPr="001B4447">
              <w:rPr>
                <w:sz w:val="24"/>
                <w:szCs w:val="24"/>
              </w:rPr>
              <w:t>w języku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5556" w:rsidRDefault="00C25556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D62D5D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87D86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674F" w:rsidRPr="00A855F3" w:rsidRDefault="00B3674F" w:rsidP="00A855F3">
            <w:pPr>
              <w:rPr>
                <w:rFonts w:ascii="Cambria" w:hAnsi="Cambria"/>
                <w:sz w:val="24"/>
                <w:szCs w:val="24"/>
              </w:rPr>
            </w:pPr>
            <w:r w:rsidRPr="00A855F3">
              <w:rPr>
                <w:rFonts w:ascii="Cambria" w:hAnsi="Cambria"/>
                <w:sz w:val="24"/>
                <w:szCs w:val="24"/>
              </w:rPr>
              <w:t>Student</w:t>
            </w:r>
            <w:r w:rsidR="00D9291C" w:rsidRPr="00A855F3">
              <w:rPr>
                <w:rFonts w:ascii="Cambria" w:hAnsi="Cambria"/>
                <w:sz w:val="24"/>
                <w:szCs w:val="24"/>
              </w:rPr>
              <w:t xml:space="preserve"> potrafi </w:t>
            </w:r>
            <w:r w:rsidR="00A855F3" w:rsidRPr="00A855F3">
              <w:rPr>
                <w:sz w:val="24"/>
                <w:szCs w:val="24"/>
                <w:lang w:eastAsia="en-US"/>
              </w:rPr>
              <w:t>właściwy czas gramatyczny; dokonując wyboru formy gramatycznej student potrafi uwzględnić kontekst językowy.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80855" w:rsidP="00D80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 w:rsidR="000D4467">
              <w:rPr>
                <w:sz w:val="24"/>
                <w:szCs w:val="24"/>
              </w:rPr>
              <w:t>Ped2P_U15</w:t>
            </w:r>
          </w:p>
        </w:tc>
      </w:tr>
      <w:tr w:rsidR="00A855F3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55F3" w:rsidRDefault="00A855F3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87D8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55F3" w:rsidRPr="00A855F3" w:rsidRDefault="00A855F3" w:rsidP="00A855F3">
            <w:pPr>
              <w:rPr>
                <w:rFonts w:ascii="Cambria" w:hAnsi="Cambria"/>
                <w:sz w:val="24"/>
                <w:szCs w:val="24"/>
              </w:rPr>
            </w:pPr>
            <w:r w:rsidRPr="00A855F3">
              <w:rPr>
                <w:sz w:val="24"/>
                <w:szCs w:val="24"/>
                <w:lang w:eastAsia="en-US"/>
              </w:rPr>
              <w:t>Student potrafi uzasadnić wybór danej struktury gramatycznej posługując się terminami gramatycznymi.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55F3" w:rsidRDefault="00A855F3" w:rsidP="00D80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Ped2P_U15</w:t>
            </w: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87D86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674F" w:rsidRPr="003F1DC2" w:rsidRDefault="00B3674F" w:rsidP="00B3674F">
            <w:pPr>
              <w:rPr>
                <w:sz w:val="24"/>
                <w:szCs w:val="24"/>
              </w:rPr>
            </w:pPr>
            <w:r w:rsidRPr="003F1DC2">
              <w:rPr>
                <w:sz w:val="24"/>
                <w:szCs w:val="24"/>
              </w:rPr>
              <w:t>Student</w:t>
            </w:r>
            <w:r w:rsidR="00D9291C" w:rsidRPr="003F1DC2">
              <w:rPr>
                <w:sz w:val="24"/>
                <w:szCs w:val="24"/>
              </w:rPr>
              <w:t xml:space="preserve"> potrafi identyfikować</w:t>
            </w:r>
            <w:r w:rsidRPr="003F1DC2">
              <w:rPr>
                <w:sz w:val="24"/>
                <w:szCs w:val="24"/>
              </w:rPr>
              <w:t xml:space="preserve"> błędy w</w:t>
            </w:r>
            <w:r w:rsidR="003F1DC2">
              <w:rPr>
                <w:sz w:val="24"/>
                <w:szCs w:val="24"/>
              </w:rPr>
              <w:t xml:space="preserve"> użyciu czasów </w:t>
            </w:r>
            <w:r w:rsidR="00D9291C" w:rsidRPr="003F1DC2">
              <w:rPr>
                <w:sz w:val="24"/>
                <w:szCs w:val="24"/>
              </w:rPr>
              <w:t>gramatycznych; student</w:t>
            </w:r>
            <w:r w:rsidR="003F1DC2">
              <w:rPr>
                <w:sz w:val="24"/>
                <w:szCs w:val="24"/>
              </w:rPr>
              <w:t xml:space="preserve"> potrafi </w:t>
            </w:r>
            <w:r w:rsidR="00D9291C" w:rsidRPr="003F1DC2">
              <w:rPr>
                <w:sz w:val="24"/>
                <w:szCs w:val="24"/>
              </w:rPr>
              <w:t xml:space="preserve"> </w:t>
            </w:r>
            <w:r w:rsidR="003F1DC2">
              <w:rPr>
                <w:sz w:val="24"/>
                <w:szCs w:val="24"/>
              </w:rPr>
              <w:t xml:space="preserve">poddać je analizie oraz zastosować </w:t>
            </w:r>
            <w:r w:rsidRPr="003F1DC2">
              <w:rPr>
                <w:sz w:val="24"/>
                <w:szCs w:val="24"/>
              </w:rPr>
              <w:t xml:space="preserve"> poprawne formy gramatyczne adekwatnie do kontekstu znaczeniowego i komunikacyjnego</w:t>
            </w:r>
            <w:r w:rsidR="009B0BD8" w:rsidRPr="003F1DC2">
              <w:rPr>
                <w:sz w:val="24"/>
                <w:szCs w:val="24"/>
              </w:rPr>
              <w:t>;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D4467" w:rsidP="00A85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  <w:r w:rsidR="006817BD">
              <w:rPr>
                <w:sz w:val="24"/>
                <w:szCs w:val="24"/>
              </w:rPr>
              <w:br/>
            </w:r>
          </w:p>
        </w:tc>
      </w:tr>
      <w:tr w:rsidR="00D62D5D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87D86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D9291C" w:rsidP="00D9291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Student </w:t>
            </w:r>
            <w:r w:rsidR="00A855F3">
              <w:rPr>
                <w:rFonts w:ascii="Cambria" w:hAnsi="Cambria"/>
                <w:sz w:val="24"/>
                <w:szCs w:val="24"/>
              </w:rPr>
              <w:t xml:space="preserve">jest gotów do </w:t>
            </w:r>
            <w:r w:rsidR="00487D86">
              <w:rPr>
                <w:rFonts w:ascii="Cambria" w:hAnsi="Cambria"/>
                <w:sz w:val="24"/>
                <w:szCs w:val="24"/>
              </w:rPr>
              <w:t>weryfikacji</w:t>
            </w:r>
            <w:r>
              <w:rPr>
                <w:rFonts w:ascii="Cambria" w:hAnsi="Cambria"/>
                <w:sz w:val="24"/>
                <w:szCs w:val="24"/>
              </w:rPr>
              <w:t xml:space="preserve"> zakres</w:t>
            </w:r>
            <w:r w:rsidR="00487D86">
              <w:rPr>
                <w:rFonts w:ascii="Cambria" w:hAnsi="Cambria"/>
                <w:sz w:val="24"/>
                <w:szCs w:val="24"/>
              </w:rPr>
              <w:t>u</w:t>
            </w:r>
            <w:r>
              <w:rPr>
                <w:rFonts w:ascii="Cambria" w:hAnsi="Cambria"/>
                <w:sz w:val="24"/>
                <w:szCs w:val="24"/>
              </w:rPr>
              <w:t xml:space="preserve"> posiadanej przez siebie wiedzy i umiejętności w dziedzinie gramatyki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64B56">
        <w:tc>
          <w:tcPr>
            <w:tcW w:w="10008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64B56">
        <w:tc>
          <w:tcPr>
            <w:tcW w:w="10008" w:type="dxa"/>
            <w:shd w:val="pct15" w:color="auto" w:fill="FFFFFF"/>
          </w:tcPr>
          <w:p w:rsidR="00D62D5D" w:rsidRPr="00742916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742916" w:rsidRDefault="004C2AED" w:rsidP="00C64B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D62D5D" w:rsidRPr="00742916" w:rsidTr="00C64B56">
        <w:tc>
          <w:tcPr>
            <w:tcW w:w="10008" w:type="dxa"/>
            <w:shd w:val="pct15" w:color="auto" w:fill="FFFFFF"/>
          </w:tcPr>
          <w:p w:rsidR="00D62D5D" w:rsidRPr="00742916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64B56">
        <w:tc>
          <w:tcPr>
            <w:tcW w:w="10008" w:type="dxa"/>
          </w:tcPr>
          <w:p w:rsidR="00487D86" w:rsidRPr="004F12F7" w:rsidRDefault="00487D86" w:rsidP="00487D86">
            <w:pPr>
              <w:spacing w:line="360" w:lineRule="auto"/>
              <w:jc w:val="both"/>
              <w:rPr>
                <w:i/>
                <w:sz w:val="23"/>
                <w:szCs w:val="23"/>
              </w:rPr>
            </w:pPr>
            <w:r w:rsidRPr="004F12F7">
              <w:rPr>
                <w:sz w:val="24"/>
                <w:szCs w:val="24"/>
              </w:rPr>
              <w:t>Treści program</w:t>
            </w:r>
            <w:r>
              <w:rPr>
                <w:sz w:val="24"/>
                <w:szCs w:val="24"/>
              </w:rPr>
              <w:t xml:space="preserve">owe realizowane są poprzez </w:t>
            </w:r>
            <w:r w:rsidRPr="004F12F7">
              <w:rPr>
                <w:sz w:val="24"/>
                <w:szCs w:val="24"/>
              </w:rPr>
              <w:t>ćwiczenia gramatyczne sprawdzające i rozwijające umiejętności w zakresie stosowania czasów teraźniejszych</w:t>
            </w:r>
            <w:r w:rsidRPr="004F12F7">
              <w:rPr>
                <w:i/>
                <w:sz w:val="24"/>
                <w:szCs w:val="24"/>
              </w:rPr>
              <w:t xml:space="preserve"> (</w:t>
            </w:r>
            <w:proofErr w:type="spellStart"/>
            <w:r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Pr="004F12F7">
              <w:rPr>
                <w:i/>
                <w:sz w:val="23"/>
                <w:szCs w:val="23"/>
              </w:rPr>
              <w:t xml:space="preserve"> Progressive, </w:t>
            </w:r>
            <w:proofErr w:type="spellStart"/>
            <w:r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Pr="004F12F7">
              <w:rPr>
                <w:i/>
                <w:sz w:val="23"/>
                <w:szCs w:val="23"/>
              </w:rPr>
              <w:t xml:space="preserve"> Simple; </w:t>
            </w:r>
            <w:proofErr w:type="spellStart"/>
            <w:r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Pr="004F12F7">
              <w:rPr>
                <w:i/>
                <w:sz w:val="23"/>
                <w:szCs w:val="23"/>
              </w:rPr>
              <w:t xml:space="preserve"> Perfect, </w:t>
            </w:r>
            <w:proofErr w:type="spellStart"/>
            <w:r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Pr="004F12F7">
              <w:rPr>
                <w:i/>
                <w:sz w:val="23"/>
                <w:szCs w:val="23"/>
              </w:rPr>
              <w:t xml:space="preserve"> Perfect Progressive)</w:t>
            </w:r>
            <w:r w:rsidRPr="004F12F7">
              <w:rPr>
                <w:sz w:val="23"/>
                <w:szCs w:val="23"/>
              </w:rPr>
              <w:t xml:space="preserve">, czasów przeszłych </w:t>
            </w:r>
            <w:r w:rsidRPr="004F12F7">
              <w:rPr>
                <w:i/>
                <w:sz w:val="23"/>
                <w:szCs w:val="23"/>
              </w:rPr>
              <w:t>(Past Simple, Past Progressive, Past Perfect, Past Perfect Progressive)</w:t>
            </w:r>
            <w:r w:rsidRPr="004F12F7">
              <w:rPr>
                <w:sz w:val="23"/>
                <w:szCs w:val="23"/>
              </w:rPr>
              <w:t xml:space="preserve"> oraz różnorodnych form wyrażania przyszłości </w:t>
            </w:r>
            <w:r w:rsidRPr="004F12F7">
              <w:rPr>
                <w:i/>
                <w:sz w:val="23"/>
                <w:szCs w:val="23"/>
              </w:rPr>
              <w:t>(</w:t>
            </w:r>
            <w:proofErr w:type="spellStart"/>
            <w:r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Pr="004F12F7">
              <w:rPr>
                <w:i/>
                <w:sz w:val="23"/>
                <w:szCs w:val="23"/>
              </w:rPr>
              <w:t xml:space="preserve"> Simple vs. </w:t>
            </w:r>
            <w:proofErr w:type="spellStart"/>
            <w:r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Pr="004F12F7">
              <w:rPr>
                <w:i/>
                <w:sz w:val="23"/>
                <w:szCs w:val="23"/>
              </w:rPr>
              <w:t xml:space="preserve"> Progressive vs. to be </w:t>
            </w:r>
            <w:proofErr w:type="spellStart"/>
            <w:r w:rsidRPr="004F12F7">
              <w:rPr>
                <w:i/>
                <w:sz w:val="23"/>
                <w:szCs w:val="23"/>
              </w:rPr>
              <w:t>going</w:t>
            </w:r>
            <w:proofErr w:type="spellEnd"/>
            <w:r w:rsidRPr="004F12F7">
              <w:rPr>
                <w:i/>
                <w:sz w:val="23"/>
                <w:szCs w:val="23"/>
              </w:rPr>
              <w:t xml:space="preserve"> to, </w:t>
            </w:r>
            <w:proofErr w:type="spellStart"/>
            <w:r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Pr="004F12F7">
              <w:rPr>
                <w:i/>
                <w:sz w:val="23"/>
                <w:szCs w:val="23"/>
              </w:rPr>
              <w:t xml:space="preserve"> Perfect Simple, </w:t>
            </w:r>
            <w:proofErr w:type="spellStart"/>
            <w:r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Pr="004F12F7">
              <w:rPr>
                <w:i/>
                <w:sz w:val="23"/>
                <w:szCs w:val="23"/>
              </w:rPr>
              <w:t xml:space="preserve"> Perfect Progressive). </w:t>
            </w:r>
          </w:p>
          <w:p w:rsidR="00487D86" w:rsidRDefault="00487D86" w:rsidP="00487D86">
            <w:pPr>
              <w:spacing w:line="360" w:lineRule="auto"/>
              <w:jc w:val="both"/>
              <w:rPr>
                <w:sz w:val="23"/>
                <w:szCs w:val="23"/>
              </w:rPr>
            </w:pPr>
          </w:p>
          <w:p w:rsidR="00487D86" w:rsidRPr="00FD476B" w:rsidRDefault="00487D86" w:rsidP="00487D86">
            <w:pPr>
              <w:spacing w:line="360" w:lineRule="auto"/>
              <w:jc w:val="both"/>
              <w:rPr>
                <w:iCs/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ćwiczą wyżej wymienione zagadnienia gramatyczne wykorzystując zdania proste i złożone; tworzą pytania (</w:t>
            </w:r>
            <w:proofErr w:type="spellStart"/>
            <w:r>
              <w:rPr>
                <w:i/>
                <w:iCs/>
                <w:sz w:val="23"/>
                <w:szCs w:val="23"/>
              </w:rPr>
              <w:t>Yes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/No </w:t>
            </w:r>
            <w:proofErr w:type="spellStart"/>
            <w:r>
              <w:rPr>
                <w:i/>
                <w:iCs/>
                <w:sz w:val="23"/>
                <w:szCs w:val="23"/>
              </w:rPr>
              <w:t>questions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, </w:t>
            </w:r>
            <w:proofErr w:type="spellStart"/>
            <w:r>
              <w:rPr>
                <w:i/>
                <w:iCs/>
                <w:sz w:val="23"/>
                <w:szCs w:val="23"/>
              </w:rPr>
              <w:t>Wh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- </w:t>
            </w:r>
            <w:proofErr w:type="spellStart"/>
            <w:r>
              <w:rPr>
                <w:i/>
                <w:iCs/>
                <w:sz w:val="23"/>
                <w:szCs w:val="23"/>
              </w:rPr>
              <w:t>questions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, pytania o podmiot, pytania o dopełnienie). </w:t>
            </w:r>
          </w:p>
          <w:p w:rsidR="00D62D5D" w:rsidRDefault="00D62D5D" w:rsidP="00487D86">
            <w:pPr>
              <w:spacing w:line="360" w:lineRule="auto"/>
              <w:rPr>
                <w:strike/>
                <w:sz w:val="24"/>
                <w:szCs w:val="24"/>
              </w:rPr>
            </w:pPr>
          </w:p>
          <w:p w:rsidR="00487D86" w:rsidRDefault="00487D86" w:rsidP="00487D86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podając odpowiedź proszeni są o uzasadnienie swojego wyboru wskazując na konkretną regułę gramatyczną. W przypadku jej nieznajomości</w:t>
            </w:r>
            <w:r w:rsidR="003F1DC2">
              <w:rPr>
                <w:sz w:val="23"/>
                <w:szCs w:val="23"/>
              </w:rPr>
              <w:t>, wykładowca udziela niezbędnych wskazówek.</w:t>
            </w:r>
          </w:p>
          <w:p w:rsidR="00487D86" w:rsidRDefault="00487D86" w:rsidP="00487D86">
            <w:pPr>
              <w:spacing w:line="360" w:lineRule="auto"/>
              <w:jc w:val="both"/>
              <w:rPr>
                <w:sz w:val="23"/>
                <w:szCs w:val="23"/>
              </w:rPr>
            </w:pPr>
          </w:p>
          <w:p w:rsidR="00487D86" w:rsidRPr="00487D86" w:rsidRDefault="00487D86" w:rsidP="00487D86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Na początku semestru wykładowca przekazuje studentom listę czasowników nieregularnych, która stanowi podstawę do przygotowania się do testu z czasowników nieregularnych. </w:t>
            </w:r>
          </w:p>
        </w:tc>
      </w:tr>
      <w:tr w:rsidR="00D62D5D" w:rsidRPr="00742916" w:rsidTr="00C64B56">
        <w:tc>
          <w:tcPr>
            <w:tcW w:w="10008" w:type="dxa"/>
            <w:shd w:val="pct15" w:color="auto" w:fill="FFFFFF"/>
          </w:tcPr>
          <w:p w:rsidR="00D62D5D" w:rsidRPr="00742916" w:rsidRDefault="00D62D5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D62D5D" w:rsidRPr="00742916" w:rsidTr="00C64B56">
        <w:tc>
          <w:tcPr>
            <w:tcW w:w="10008" w:type="dxa"/>
            <w:shd w:val="pct15" w:color="auto" w:fill="FFFFFF"/>
          </w:tcPr>
          <w:p w:rsidR="00D62D5D" w:rsidRPr="00742916" w:rsidRDefault="00D62D5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D62D5D" w:rsidRPr="00742916" w:rsidTr="00C64B56">
        <w:tc>
          <w:tcPr>
            <w:tcW w:w="10008" w:type="dxa"/>
            <w:shd w:val="clear" w:color="auto" w:fill="D9D9D9"/>
          </w:tcPr>
          <w:p w:rsidR="00D62D5D" w:rsidRPr="0012462B" w:rsidRDefault="00D62D5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4C2AED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D62D5D" w:rsidRPr="00742916" w:rsidTr="00C64B56">
        <w:tc>
          <w:tcPr>
            <w:tcW w:w="10008" w:type="dxa"/>
            <w:shd w:val="clear" w:color="auto" w:fill="D9D9D9"/>
          </w:tcPr>
          <w:p w:rsidR="00D62D5D" w:rsidRPr="0012462B" w:rsidRDefault="00D62D5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C2AED" w:rsidRPr="005C67B1" w:rsidTr="00C64B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C2AED" w:rsidRPr="00742916" w:rsidRDefault="004C2AE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C2AED" w:rsidRDefault="004C2AED" w:rsidP="00C64B56">
            <w:pPr>
              <w:rPr>
                <w:sz w:val="24"/>
                <w:szCs w:val="24"/>
                <w:lang w:val="en-US"/>
              </w:rPr>
            </w:pPr>
            <w:proofErr w:type="spellStart"/>
            <w:r w:rsidRPr="00F214B4">
              <w:rPr>
                <w:sz w:val="24"/>
                <w:szCs w:val="24"/>
                <w:lang w:val="en-US"/>
              </w:rPr>
              <w:t>Cuprych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214B4">
              <w:rPr>
                <w:sz w:val="24"/>
                <w:szCs w:val="24"/>
                <w:lang w:val="en-US"/>
              </w:rPr>
              <w:t>Zofia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. </w:t>
            </w:r>
            <w:r w:rsidRPr="00F214B4">
              <w:rPr>
                <w:i/>
                <w:sz w:val="24"/>
                <w:szCs w:val="24"/>
                <w:lang w:val="en-US"/>
              </w:rPr>
              <w:t>English Grammar Exercises for Polish Students</w:t>
            </w:r>
            <w:r w:rsidRPr="00F214B4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="004A3430">
              <w:rPr>
                <w:sz w:val="24"/>
                <w:szCs w:val="24"/>
                <w:lang w:val="en-US"/>
              </w:rPr>
              <w:t>Elblą</w:t>
            </w:r>
            <w:r w:rsidR="004A3430" w:rsidRPr="00F214B4">
              <w:rPr>
                <w:sz w:val="24"/>
                <w:szCs w:val="24"/>
                <w:lang w:val="en-US"/>
              </w:rPr>
              <w:t>g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F214B4">
              <w:rPr>
                <w:sz w:val="24"/>
                <w:szCs w:val="24"/>
                <w:lang w:val="en-US"/>
              </w:rPr>
              <w:t>Wydawnictwo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 PWSZ, 2008.</w:t>
            </w:r>
          </w:p>
          <w:p w:rsidR="004C2AED" w:rsidRPr="00F214B4" w:rsidRDefault="004C2AED" w:rsidP="00C64B56">
            <w:pPr>
              <w:rPr>
                <w:sz w:val="24"/>
                <w:szCs w:val="24"/>
                <w:lang w:val="en-US"/>
              </w:rPr>
            </w:pPr>
          </w:p>
          <w:p w:rsidR="004C2AED" w:rsidRDefault="004C2AED" w:rsidP="00C64B56">
            <w:pPr>
              <w:rPr>
                <w:sz w:val="24"/>
                <w:szCs w:val="24"/>
                <w:lang w:val="en-GB"/>
              </w:rPr>
            </w:pPr>
            <w:r w:rsidRPr="00F214B4">
              <w:rPr>
                <w:i/>
                <w:sz w:val="24"/>
                <w:szCs w:val="24"/>
                <w:lang w:val="en-GB"/>
              </w:rPr>
              <w:t>A Practica</w:t>
            </w:r>
            <w:r>
              <w:rPr>
                <w:i/>
                <w:sz w:val="24"/>
                <w:szCs w:val="24"/>
                <w:lang w:val="en-GB"/>
              </w:rPr>
              <w:t>l English Grammar</w:t>
            </w:r>
            <w:r w:rsidRPr="00F214B4">
              <w:rPr>
                <w:i/>
                <w:sz w:val="24"/>
                <w:szCs w:val="24"/>
                <w:lang w:val="en-GB"/>
              </w:rPr>
              <w:t>: Structure Drills 1</w:t>
            </w:r>
            <w:r w:rsidRPr="00F214B4">
              <w:rPr>
                <w:sz w:val="24"/>
                <w:szCs w:val="24"/>
                <w:lang w:val="en-GB"/>
              </w:rPr>
              <w:t xml:space="preserve"> / A. J. Thomson, A. V. Martinet. - Oxford : </w:t>
            </w:r>
            <w:r w:rsidRPr="004C2AED">
              <w:rPr>
                <w:sz w:val="24"/>
                <w:szCs w:val="24"/>
                <w:lang w:val="en-GB"/>
              </w:rPr>
              <w:t>Oxford Univ. Press</w:t>
            </w:r>
            <w:r w:rsidRPr="00F214B4">
              <w:rPr>
                <w:sz w:val="24"/>
                <w:szCs w:val="24"/>
                <w:lang w:val="en-GB"/>
              </w:rPr>
              <w:t>, 1999</w:t>
            </w:r>
          </w:p>
          <w:p w:rsidR="004C2AED" w:rsidRPr="00F214B4" w:rsidRDefault="004C2AED" w:rsidP="00C64B56">
            <w:pPr>
              <w:rPr>
                <w:sz w:val="24"/>
                <w:szCs w:val="24"/>
                <w:lang w:val="en-GB"/>
              </w:rPr>
            </w:pPr>
          </w:p>
          <w:p w:rsidR="004C2AED" w:rsidRDefault="004C2AED" w:rsidP="00C64B56">
            <w:pPr>
              <w:rPr>
                <w:sz w:val="24"/>
                <w:szCs w:val="24"/>
                <w:lang w:val="en-GB"/>
              </w:rPr>
            </w:pPr>
            <w:r w:rsidRPr="00F214B4">
              <w:rPr>
                <w:i/>
                <w:sz w:val="24"/>
                <w:szCs w:val="24"/>
                <w:lang w:val="en-GB"/>
              </w:rPr>
              <w:t>A Practical Engli</w:t>
            </w:r>
            <w:r>
              <w:rPr>
                <w:i/>
                <w:sz w:val="24"/>
                <w:szCs w:val="24"/>
                <w:lang w:val="en-GB"/>
              </w:rPr>
              <w:t>sh Grammar</w:t>
            </w:r>
            <w:r w:rsidRPr="00F214B4">
              <w:rPr>
                <w:i/>
                <w:sz w:val="24"/>
                <w:szCs w:val="24"/>
                <w:lang w:val="en-GB"/>
              </w:rPr>
              <w:t xml:space="preserve">: Exercises 1 </w:t>
            </w:r>
            <w:r w:rsidRPr="00F214B4">
              <w:rPr>
                <w:sz w:val="24"/>
                <w:szCs w:val="24"/>
                <w:lang w:val="en-GB"/>
              </w:rPr>
              <w:t xml:space="preserve">/ A. J. Thomson, A. </w:t>
            </w:r>
            <w:r>
              <w:rPr>
                <w:sz w:val="24"/>
                <w:szCs w:val="24"/>
                <w:lang w:val="en-GB"/>
              </w:rPr>
              <w:t xml:space="preserve">V. Martinet. - </w:t>
            </w:r>
            <w:proofErr w:type="spellStart"/>
            <w:r>
              <w:rPr>
                <w:sz w:val="24"/>
                <w:szCs w:val="24"/>
                <w:lang w:val="en-GB"/>
              </w:rPr>
              <w:t>Wyd</w:t>
            </w:r>
            <w:proofErr w:type="spellEnd"/>
            <w:r>
              <w:rPr>
                <w:sz w:val="24"/>
                <w:szCs w:val="24"/>
                <w:lang w:val="en-GB"/>
              </w:rPr>
              <w:t>. 3. - Oxford</w:t>
            </w:r>
            <w:r w:rsidRPr="00F214B4">
              <w:rPr>
                <w:sz w:val="24"/>
                <w:szCs w:val="24"/>
                <w:lang w:val="en-GB"/>
              </w:rPr>
              <w:t>: </w:t>
            </w:r>
            <w:r w:rsidRPr="004C2AED">
              <w:rPr>
                <w:sz w:val="24"/>
                <w:szCs w:val="24"/>
                <w:lang w:val="en-GB"/>
              </w:rPr>
              <w:t>Oxford Univ. Press</w:t>
            </w:r>
            <w:r w:rsidRPr="00F214B4">
              <w:rPr>
                <w:sz w:val="24"/>
                <w:szCs w:val="24"/>
                <w:lang w:val="en-GB"/>
              </w:rPr>
              <w:t>, 1986</w:t>
            </w:r>
          </w:p>
          <w:p w:rsidR="004C2AED" w:rsidRPr="00F214B4" w:rsidRDefault="004C2AED" w:rsidP="00C64B56">
            <w:pPr>
              <w:rPr>
                <w:sz w:val="24"/>
                <w:szCs w:val="24"/>
                <w:lang w:val="en-GB"/>
              </w:rPr>
            </w:pPr>
          </w:p>
          <w:p w:rsidR="004C2AED" w:rsidRDefault="004C2AED" w:rsidP="00C64B56">
            <w:pPr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i/>
                <w:sz w:val="24"/>
                <w:szCs w:val="24"/>
                <w:lang w:val="en-GB"/>
              </w:rPr>
              <w:t>Grammarway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> 3</w:t>
            </w:r>
            <w:r w:rsidRPr="00F214B4">
              <w:rPr>
                <w:i/>
                <w:sz w:val="24"/>
                <w:szCs w:val="24"/>
                <w:lang w:val="en-GB"/>
              </w:rPr>
              <w:t>: with Answers</w:t>
            </w:r>
            <w:r w:rsidRPr="00F214B4">
              <w:rPr>
                <w:sz w:val="24"/>
                <w:szCs w:val="24"/>
                <w:lang w:val="en-GB"/>
              </w:rPr>
              <w:t xml:space="preserve"> / Jenny Dooley, Virginia Evans. - 6th </w:t>
            </w:r>
            <w:proofErr w:type="spellStart"/>
            <w:r w:rsidRPr="00F214B4">
              <w:rPr>
                <w:sz w:val="24"/>
                <w:szCs w:val="24"/>
                <w:lang w:val="en-GB"/>
              </w:rPr>
              <w:t>impr</w:t>
            </w:r>
            <w:proofErr w:type="spellEnd"/>
            <w:r w:rsidRPr="00F214B4">
              <w:rPr>
                <w:sz w:val="24"/>
                <w:szCs w:val="24"/>
                <w:lang w:val="en-GB"/>
              </w:rPr>
              <w:t>. - Newbury :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4C2AED">
              <w:rPr>
                <w:sz w:val="24"/>
                <w:szCs w:val="24"/>
                <w:lang w:val="en-GB"/>
              </w:rPr>
              <w:t>Express Publishing</w:t>
            </w:r>
            <w:r w:rsidRPr="00F214B4">
              <w:rPr>
                <w:sz w:val="24"/>
                <w:szCs w:val="24"/>
                <w:lang w:val="en-GB"/>
              </w:rPr>
              <w:t>, 2013. </w:t>
            </w:r>
          </w:p>
          <w:p w:rsidR="004C2AED" w:rsidRPr="00F214B4" w:rsidRDefault="004C2AED" w:rsidP="00C64B56">
            <w:pPr>
              <w:rPr>
                <w:sz w:val="24"/>
                <w:szCs w:val="24"/>
                <w:lang w:val="en-GB"/>
              </w:rPr>
            </w:pPr>
          </w:p>
          <w:p w:rsidR="004C2AED" w:rsidRPr="00F214B4" w:rsidRDefault="004C2AED" w:rsidP="00C64B56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GB"/>
              </w:rPr>
              <w:t>Grammarway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> 4</w:t>
            </w:r>
            <w:r w:rsidRPr="00F214B4">
              <w:rPr>
                <w:i/>
                <w:sz w:val="24"/>
                <w:szCs w:val="24"/>
                <w:lang w:val="en-GB"/>
              </w:rPr>
              <w:t>: with Answers /</w:t>
            </w:r>
            <w:r w:rsidRPr="00F214B4">
              <w:rPr>
                <w:sz w:val="24"/>
                <w:szCs w:val="24"/>
                <w:lang w:val="en-GB"/>
              </w:rPr>
              <w:t xml:space="preserve"> Jenny Dooley, Virgin</w:t>
            </w:r>
            <w:r>
              <w:rPr>
                <w:sz w:val="24"/>
                <w:szCs w:val="24"/>
                <w:lang w:val="en-GB"/>
              </w:rPr>
              <w:t xml:space="preserve">ia Evans. - 8th </w:t>
            </w:r>
            <w:proofErr w:type="spellStart"/>
            <w:r>
              <w:rPr>
                <w:sz w:val="24"/>
                <w:szCs w:val="24"/>
                <w:lang w:val="en-GB"/>
              </w:rPr>
              <w:t>impr</w:t>
            </w:r>
            <w:proofErr w:type="spellEnd"/>
            <w:r>
              <w:rPr>
                <w:sz w:val="24"/>
                <w:szCs w:val="24"/>
                <w:lang w:val="en-GB"/>
              </w:rPr>
              <w:t>. - Newbury</w:t>
            </w:r>
            <w:r w:rsidRPr="00F214B4">
              <w:rPr>
                <w:sz w:val="24"/>
                <w:szCs w:val="24"/>
                <w:lang w:val="en-GB"/>
              </w:rPr>
              <w:t>: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4C2AED">
              <w:rPr>
                <w:sz w:val="24"/>
                <w:szCs w:val="24"/>
                <w:lang w:val="en-GB"/>
              </w:rPr>
              <w:t>Express Publishing</w:t>
            </w:r>
            <w:r w:rsidRPr="00F214B4">
              <w:rPr>
                <w:sz w:val="24"/>
                <w:szCs w:val="24"/>
                <w:lang w:val="en-GB"/>
              </w:rPr>
              <w:t>, 2013.</w:t>
            </w:r>
          </w:p>
          <w:p w:rsidR="004C2AED" w:rsidRPr="00F214B4" w:rsidRDefault="004C2AED" w:rsidP="00C64B56">
            <w:pPr>
              <w:rPr>
                <w:lang w:val="en-US"/>
              </w:rPr>
            </w:pPr>
          </w:p>
        </w:tc>
      </w:tr>
      <w:tr w:rsidR="004C2AED" w:rsidRPr="005C67B1" w:rsidTr="00C64B56">
        <w:tc>
          <w:tcPr>
            <w:tcW w:w="2660" w:type="dxa"/>
          </w:tcPr>
          <w:p w:rsidR="004C2AED" w:rsidRPr="00742916" w:rsidRDefault="004C2AED" w:rsidP="00C64B5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2AED" w:rsidRPr="004C2AED" w:rsidRDefault="004C2AED" w:rsidP="004C2AED">
            <w:pPr>
              <w:spacing w:after="200" w:line="276" w:lineRule="auto"/>
              <w:rPr>
                <w:rFonts w:ascii="Cambria" w:eastAsia="Calibri" w:hAnsi="Cambria"/>
                <w:sz w:val="22"/>
                <w:szCs w:val="22"/>
                <w:lang w:val="en-US" w:eastAsia="en-US"/>
              </w:rPr>
            </w:pP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 xml:space="preserve">Swan, Michael. </w:t>
            </w:r>
            <w:r w:rsidRPr="004C2AED">
              <w:rPr>
                <w:rFonts w:ascii="Cambria" w:eastAsia="Calibri" w:hAnsi="Cambria"/>
                <w:i/>
                <w:sz w:val="22"/>
                <w:szCs w:val="22"/>
                <w:lang w:val="en-US" w:eastAsia="en-US"/>
              </w:rPr>
              <w:t>Practical English Usage</w:t>
            </w: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>. Oxford: OUP, 2000.</w:t>
            </w:r>
          </w:p>
          <w:p w:rsidR="004C2AED" w:rsidRPr="004C2AED" w:rsidRDefault="004C2AED" w:rsidP="004C2AED">
            <w:pPr>
              <w:spacing w:after="200" w:line="276" w:lineRule="auto"/>
              <w:rPr>
                <w:rFonts w:ascii="Cambria" w:eastAsia="Calibri" w:hAnsi="Cambria"/>
                <w:sz w:val="22"/>
                <w:szCs w:val="22"/>
                <w:lang w:val="en-US" w:eastAsia="en-US"/>
              </w:rPr>
            </w:pP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 xml:space="preserve">Swan, Michael and Catherine Walter. </w:t>
            </w:r>
            <w:r w:rsidRPr="004C2AED">
              <w:rPr>
                <w:rFonts w:ascii="Cambria" w:eastAsia="Calibri" w:hAnsi="Cambria"/>
                <w:i/>
                <w:sz w:val="22"/>
                <w:szCs w:val="22"/>
                <w:lang w:val="en-US" w:eastAsia="en-US"/>
              </w:rPr>
              <w:t>How English Works</w:t>
            </w: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>. Oxford: OUP, 2000.</w:t>
            </w:r>
          </w:p>
          <w:p w:rsidR="004C2AED" w:rsidRPr="004C2AED" w:rsidRDefault="004C2AED" w:rsidP="004C2AED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 xml:space="preserve">Thomson, A.J. and A.V. Martinet. </w:t>
            </w:r>
            <w:r w:rsidRPr="004C2AED">
              <w:rPr>
                <w:rFonts w:ascii="Cambria" w:eastAsia="Calibri" w:hAnsi="Cambria"/>
                <w:i/>
                <w:sz w:val="22"/>
                <w:szCs w:val="22"/>
                <w:lang w:val="en-US" w:eastAsia="en-US"/>
              </w:rPr>
              <w:t>A Practical English Grammar</w:t>
            </w: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>. Oxford: OUP, 1986.</w:t>
            </w:r>
          </w:p>
          <w:p w:rsidR="004C2AED" w:rsidRPr="004C2AED" w:rsidRDefault="004C2AED" w:rsidP="00C64B56">
            <w:pPr>
              <w:ind w:left="72"/>
              <w:rPr>
                <w:sz w:val="24"/>
                <w:szCs w:val="24"/>
                <w:lang w:val="en-US"/>
              </w:rPr>
            </w:pPr>
          </w:p>
        </w:tc>
      </w:tr>
      <w:tr w:rsidR="004C2AED" w:rsidRPr="004E2C95" w:rsidTr="00C64B56">
        <w:tc>
          <w:tcPr>
            <w:tcW w:w="2660" w:type="dxa"/>
          </w:tcPr>
          <w:p w:rsidR="004C2AED" w:rsidRPr="004E2C95" w:rsidRDefault="004C2AED" w:rsidP="009B0BD8">
            <w:pPr>
              <w:rPr>
                <w:sz w:val="22"/>
                <w:szCs w:val="22"/>
              </w:rPr>
            </w:pPr>
            <w:r w:rsidRPr="004E2C95">
              <w:rPr>
                <w:sz w:val="24"/>
                <w:szCs w:val="24"/>
              </w:rPr>
              <w:lastRenderedPageBreak/>
              <w:t xml:space="preserve">Metody </w:t>
            </w:r>
            <w:r w:rsidR="004A3430" w:rsidRPr="004A343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4C2AED" w:rsidRPr="003F1DC2" w:rsidRDefault="004C2AED" w:rsidP="009B0BD8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3F1DC2">
              <w:rPr>
                <w:rFonts w:eastAsia="Calibri"/>
                <w:sz w:val="23"/>
                <w:szCs w:val="23"/>
                <w:lang w:eastAsia="en-US"/>
              </w:rPr>
              <w:t>Przed rozpoczęciem ćwiczeń, studenci zobowiązani są do samodzielnego zapoznania się z zagadnieniami teoretycznymi adekwatnymi do tematyki ćwiczeń</w:t>
            </w:r>
          </w:p>
          <w:p w:rsidR="00487D86" w:rsidRPr="003F1DC2" w:rsidRDefault="004C2AED" w:rsidP="00487D86">
            <w:pPr>
              <w:pStyle w:val="Default"/>
              <w:rPr>
                <w:sz w:val="23"/>
                <w:szCs w:val="23"/>
              </w:rPr>
            </w:pPr>
            <w:r w:rsidRPr="003F1DC2">
              <w:rPr>
                <w:rFonts w:eastAsia="Calibri"/>
                <w:sz w:val="23"/>
                <w:szCs w:val="23"/>
              </w:rPr>
              <w:t>ćwiczenia praktyczne –</w:t>
            </w:r>
            <w:r w:rsidR="00487D86" w:rsidRPr="003F1DC2">
              <w:rPr>
                <w:rFonts w:eastAsia="Calibri"/>
                <w:sz w:val="23"/>
                <w:szCs w:val="23"/>
              </w:rPr>
              <w:t xml:space="preserve"> </w:t>
            </w:r>
            <w:r w:rsidRPr="003F1DC2">
              <w:rPr>
                <w:rFonts w:eastAsia="Calibri"/>
                <w:sz w:val="23"/>
                <w:szCs w:val="23"/>
              </w:rPr>
              <w:t>rozwiązywanie ćwiczeń gramatycznych na  zajęciach</w:t>
            </w:r>
            <w:r w:rsidR="00487D86" w:rsidRPr="003F1DC2">
              <w:rPr>
                <w:sz w:val="23"/>
                <w:szCs w:val="23"/>
              </w:rPr>
              <w:t xml:space="preserve"> np.</w:t>
            </w:r>
          </w:p>
          <w:p w:rsidR="00487D86" w:rsidRPr="003F1DC2" w:rsidRDefault="00487D86" w:rsidP="00487D86">
            <w:pPr>
              <w:pStyle w:val="Default"/>
              <w:rPr>
                <w:sz w:val="23"/>
                <w:szCs w:val="23"/>
              </w:rPr>
            </w:pPr>
            <w:r w:rsidRPr="003F1DC2">
              <w:rPr>
                <w:sz w:val="23"/>
                <w:szCs w:val="23"/>
              </w:rPr>
              <w:t>- uzupełniani luk właściwymi formami czasowników (zadania otwarte, zadania zamknięte -  zdania pojedyncze, zdania złożone, krótkie teksty)</w:t>
            </w:r>
          </w:p>
          <w:p w:rsidR="00487D86" w:rsidRPr="003F1DC2" w:rsidRDefault="00487D86" w:rsidP="00487D86">
            <w:pPr>
              <w:pStyle w:val="Default"/>
              <w:rPr>
                <w:sz w:val="23"/>
                <w:szCs w:val="23"/>
              </w:rPr>
            </w:pPr>
            <w:r w:rsidRPr="003F1DC2">
              <w:rPr>
                <w:sz w:val="23"/>
                <w:szCs w:val="23"/>
              </w:rPr>
              <w:t xml:space="preserve">- poprawianie błędów </w:t>
            </w:r>
          </w:p>
          <w:p w:rsidR="00487D86" w:rsidRPr="003F1DC2" w:rsidRDefault="00487D86" w:rsidP="00487D86">
            <w:pPr>
              <w:pStyle w:val="Default"/>
              <w:rPr>
                <w:sz w:val="23"/>
                <w:szCs w:val="23"/>
              </w:rPr>
            </w:pPr>
            <w:r w:rsidRPr="003F1DC2">
              <w:rPr>
                <w:sz w:val="23"/>
                <w:szCs w:val="23"/>
              </w:rPr>
              <w:t>- kończenie zdań z wykorzystaniem własnych pomysłów</w:t>
            </w:r>
          </w:p>
          <w:p w:rsidR="00487D86" w:rsidRPr="003F1DC2" w:rsidRDefault="00487D86" w:rsidP="00487D86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3F1DC2">
              <w:rPr>
                <w:rFonts w:eastAsia="Calibri"/>
                <w:sz w:val="23"/>
                <w:szCs w:val="23"/>
                <w:lang w:eastAsia="en-US"/>
              </w:rPr>
              <w:t xml:space="preserve">- </w:t>
            </w:r>
            <w:r w:rsidR="004C2AED" w:rsidRPr="003F1DC2">
              <w:rPr>
                <w:rFonts w:eastAsia="Calibri"/>
                <w:sz w:val="23"/>
                <w:szCs w:val="23"/>
                <w:lang w:eastAsia="en-US"/>
              </w:rPr>
              <w:t>ćwiczenia translacyjne</w:t>
            </w:r>
          </w:p>
          <w:p w:rsidR="004C2AED" w:rsidRPr="003F1DC2" w:rsidRDefault="00487D86" w:rsidP="00487D86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3F1DC2">
              <w:rPr>
                <w:rFonts w:eastAsia="Calibri"/>
                <w:sz w:val="23"/>
                <w:szCs w:val="23"/>
                <w:lang w:eastAsia="en-US"/>
              </w:rPr>
              <w:t xml:space="preserve">- </w:t>
            </w:r>
            <w:r w:rsidR="004C2AED" w:rsidRPr="003F1DC2">
              <w:rPr>
                <w:rFonts w:eastAsia="Calibri"/>
                <w:sz w:val="23"/>
                <w:szCs w:val="23"/>
                <w:lang w:eastAsia="en-US"/>
              </w:rPr>
              <w:t>transformacje gramatyczne</w:t>
            </w:r>
          </w:p>
          <w:p w:rsidR="00487D86" w:rsidRPr="003F1DC2" w:rsidRDefault="00487D86" w:rsidP="00487D86">
            <w:pPr>
              <w:rPr>
                <w:rFonts w:eastAsia="Calibri"/>
                <w:sz w:val="23"/>
                <w:szCs w:val="23"/>
                <w:lang w:eastAsia="en-US"/>
              </w:rPr>
            </w:pPr>
          </w:p>
          <w:p w:rsidR="009B0BD8" w:rsidRPr="009F0CCE" w:rsidRDefault="00487D86" w:rsidP="00487D86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3F1DC2">
              <w:rPr>
                <w:rFonts w:eastAsia="Calibri"/>
                <w:sz w:val="23"/>
                <w:szCs w:val="23"/>
                <w:lang w:eastAsia="en-US"/>
              </w:rPr>
              <w:t xml:space="preserve">- </w:t>
            </w:r>
            <w:r w:rsidR="004C2AED" w:rsidRPr="003F1DC2">
              <w:rPr>
                <w:rFonts w:eastAsia="Calibri"/>
                <w:sz w:val="23"/>
                <w:szCs w:val="23"/>
                <w:lang w:eastAsia="en-US"/>
              </w:rPr>
              <w:t>praca własna w domu</w:t>
            </w:r>
            <w:bookmarkStart w:id="0" w:name="_GoBack"/>
            <w:bookmarkEnd w:id="0"/>
          </w:p>
        </w:tc>
      </w:tr>
    </w:tbl>
    <w:p w:rsidR="00D62D5D" w:rsidRPr="004E2C95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4E2C95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A3430" w:rsidRDefault="00D62D5D" w:rsidP="00C64B56">
            <w:pPr>
              <w:jc w:val="center"/>
              <w:rPr>
                <w:sz w:val="24"/>
                <w:szCs w:val="24"/>
              </w:rPr>
            </w:pPr>
            <w:r w:rsidRPr="004A3430">
              <w:rPr>
                <w:sz w:val="24"/>
                <w:szCs w:val="24"/>
              </w:rPr>
              <w:t xml:space="preserve">Metody weryfikacji efektów </w:t>
            </w:r>
            <w:r w:rsidR="004A3430" w:rsidRP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E6C0E" w:rsidRDefault="00D62D5D" w:rsidP="00C64B56">
            <w:pPr>
              <w:jc w:val="center"/>
              <w:rPr>
                <w:sz w:val="24"/>
                <w:szCs w:val="24"/>
              </w:rPr>
            </w:pPr>
          </w:p>
          <w:p w:rsidR="00D62D5D" w:rsidRPr="0006395C" w:rsidRDefault="00D62D5D" w:rsidP="00C64B56">
            <w:pPr>
              <w:jc w:val="center"/>
              <w:rPr>
                <w:sz w:val="22"/>
                <w:szCs w:val="22"/>
              </w:rPr>
            </w:pPr>
            <w:r w:rsidRPr="0006395C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06395C">
              <w:rPr>
                <w:sz w:val="22"/>
                <w:szCs w:val="22"/>
              </w:rPr>
              <w:t>/grupy efektów</w:t>
            </w:r>
            <w:r w:rsidRPr="0006395C">
              <w:rPr>
                <w:sz w:val="22"/>
                <w:szCs w:val="22"/>
              </w:rPr>
              <w:br/>
            </w:r>
          </w:p>
        </w:tc>
      </w:tr>
      <w:tr w:rsidR="00D62D5D" w:rsidRPr="004E2C95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FE6C0E" w:rsidRDefault="004C2AED" w:rsidP="000E5A6B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test z czasowników nieregularnych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FE6C0E" w:rsidRDefault="004C2AED" w:rsidP="004C2AED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02</w:t>
            </w:r>
          </w:p>
          <w:p w:rsidR="004C2AED" w:rsidRPr="00FE6C0E" w:rsidRDefault="004C2AED" w:rsidP="004C2AE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4E2C95" w:rsidTr="00C64B56">
        <w:tc>
          <w:tcPr>
            <w:tcW w:w="8208" w:type="dxa"/>
            <w:gridSpan w:val="2"/>
          </w:tcPr>
          <w:p w:rsidR="00D62D5D" w:rsidRPr="00FE6C0E" w:rsidRDefault="004C2AED" w:rsidP="00C64B56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minimum 2 testy w semestrze z bieżących partii materiału składające się z ćwiczeń polegających na wypełnianiu luk, wstawieniu odpowiedniej formy czasowników, tłumaczeniu zdań i struktur na język angielski</w:t>
            </w:r>
          </w:p>
        </w:tc>
        <w:tc>
          <w:tcPr>
            <w:tcW w:w="1800" w:type="dxa"/>
          </w:tcPr>
          <w:p w:rsidR="00D62D5D" w:rsidRPr="00FE6C0E" w:rsidRDefault="00801DE9" w:rsidP="004C2A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01,02,04,06</w:t>
            </w:r>
          </w:p>
        </w:tc>
      </w:tr>
      <w:tr w:rsidR="00D62D5D" w:rsidTr="00C64B56">
        <w:tc>
          <w:tcPr>
            <w:tcW w:w="8208" w:type="dxa"/>
            <w:gridSpan w:val="2"/>
          </w:tcPr>
          <w:p w:rsidR="00D62D5D" w:rsidRPr="00FE6C0E" w:rsidRDefault="004C2AED" w:rsidP="00C64B56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:rsidR="00D62D5D" w:rsidRPr="00FE6C0E" w:rsidRDefault="00801DE9" w:rsidP="004C2A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01,02,04,06,07</w:t>
            </w:r>
          </w:p>
        </w:tc>
      </w:tr>
      <w:tr w:rsidR="0083297E" w:rsidTr="00C64B56">
        <w:tc>
          <w:tcPr>
            <w:tcW w:w="8208" w:type="dxa"/>
            <w:gridSpan w:val="2"/>
          </w:tcPr>
          <w:p w:rsidR="00801DE9" w:rsidRDefault="00801DE9" w:rsidP="00801D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 studenta podczas pracy, umiejętność uzasadnienia wyboru formy gramatycznej)</w:t>
            </w:r>
          </w:p>
          <w:p w:rsidR="0083297E" w:rsidRPr="00FE6C0E" w:rsidRDefault="0083297E" w:rsidP="00C64B5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3297E" w:rsidRPr="00FE6C0E" w:rsidRDefault="00801DE9" w:rsidP="004C2A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03,05,07</w:t>
            </w:r>
          </w:p>
        </w:tc>
      </w:tr>
      <w:tr w:rsidR="00D62D5D" w:rsidTr="004E08F4">
        <w:trPr>
          <w:trHeight w:val="1320"/>
        </w:trPr>
        <w:tc>
          <w:tcPr>
            <w:tcW w:w="2660" w:type="dxa"/>
            <w:tcBorders>
              <w:bottom w:val="single" w:sz="12" w:space="0" w:color="auto"/>
            </w:tcBorders>
          </w:tcPr>
          <w:p w:rsidR="00D62D5D" w:rsidRPr="00FE6C0E" w:rsidRDefault="00D62D5D" w:rsidP="00C64B56">
            <w:pPr>
              <w:rPr>
                <w:b/>
                <w:sz w:val="24"/>
                <w:szCs w:val="24"/>
              </w:rPr>
            </w:pPr>
            <w:r w:rsidRPr="00FE6C0E">
              <w:rPr>
                <w:b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01DE9" w:rsidRPr="00E6365F" w:rsidRDefault="004C2AED" w:rsidP="0006395C">
            <w:pPr>
              <w:spacing w:after="200" w:line="276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6365F">
              <w:rPr>
                <w:rFonts w:eastAsia="Calibri"/>
                <w:b/>
                <w:sz w:val="24"/>
                <w:szCs w:val="24"/>
                <w:lang w:eastAsia="en-US"/>
              </w:rPr>
              <w:t xml:space="preserve">Zaliczenie na ocenę – </w:t>
            </w:r>
          </w:p>
          <w:p w:rsidR="00801DE9" w:rsidRDefault="00801DE9" w:rsidP="00801DE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Ocena jest średnią ważoną: </w:t>
            </w:r>
          </w:p>
          <w:p w:rsidR="00801DE9" w:rsidRDefault="00801DE9" w:rsidP="00801DE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30% - test z czasowników nieregularnych </w:t>
            </w:r>
          </w:p>
          <w:p w:rsidR="00801DE9" w:rsidRDefault="00801DE9" w:rsidP="00801DE9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70% - pozostałe testy </w:t>
            </w:r>
          </w:p>
          <w:p w:rsidR="00801DE9" w:rsidRDefault="00801DE9" w:rsidP="00801DE9">
            <w:pPr>
              <w:rPr>
                <w:sz w:val="23"/>
                <w:szCs w:val="23"/>
              </w:rPr>
            </w:pPr>
          </w:p>
          <w:p w:rsidR="00801DE9" w:rsidRDefault="00801DE9" w:rsidP="00801DE9">
            <w:pPr>
              <w:rPr>
                <w:sz w:val="23"/>
                <w:szCs w:val="23"/>
              </w:rPr>
            </w:pPr>
            <w:r w:rsidRPr="004865A4">
              <w:rPr>
                <w:sz w:val="23"/>
                <w:szCs w:val="23"/>
              </w:rPr>
              <w:t>Każdy z komponentów (test z czasowników nieregularnyc</w:t>
            </w:r>
            <w:r>
              <w:rPr>
                <w:sz w:val="23"/>
                <w:szCs w:val="23"/>
              </w:rPr>
              <w:t>h, pozostałe testy, prace domowe</w:t>
            </w:r>
            <w:r w:rsidRPr="004865A4">
              <w:rPr>
                <w:sz w:val="23"/>
                <w:szCs w:val="23"/>
              </w:rPr>
              <w:t xml:space="preserve">)  musi być zaliczony. </w:t>
            </w:r>
          </w:p>
          <w:p w:rsidR="00E6365F" w:rsidRDefault="00E6365F" w:rsidP="00801DE9">
            <w:pPr>
              <w:rPr>
                <w:sz w:val="23"/>
                <w:szCs w:val="23"/>
              </w:rPr>
            </w:pPr>
          </w:p>
          <w:p w:rsidR="00E6365F" w:rsidRPr="004865A4" w:rsidRDefault="00E6365F" w:rsidP="00801DE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Dopuszcza się możliwość formy zdalnej.</w:t>
            </w:r>
          </w:p>
          <w:p w:rsidR="00801DE9" w:rsidRDefault="00801DE9" w:rsidP="00801DE9">
            <w:pPr>
              <w:rPr>
                <w:sz w:val="23"/>
                <w:szCs w:val="23"/>
              </w:rPr>
            </w:pPr>
          </w:p>
          <w:p w:rsidR="00801DE9" w:rsidRDefault="00801DE9" w:rsidP="00801DE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Prace domowe oceniane są</w:t>
            </w:r>
            <w:r w:rsidRPr="005F16DA">
              <w:rPr>
                <w:sz w:val="23"/>
                <w:szCs w:val="23"/>
              </w:rPr>
              <w:t xml:space="preserve"> tylko jako zaliczone lub niezaliczone</w:t>
            </w:r>
            <w:r w:rsidRPr="004865A4">
              <w:rPr>
                <w:sz w:val="23"/>
                <w:szCs w:val="23"/>
              </w:rPr>
              <w:t>.</w:t>
            </w:r>
          </w:p>
          <w:p w:rsidR="00801DE9" w:rsidRDefault="00801DE9" w:rsidP="00801DE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Testy oceniane są zgodnie z poniższą skalą. </w:t>
            </w:r>
          </w:p>
          <w:p w:rsidR="00801DE9" w:rsidRDefault="00801DE9" w:rsidP="00801DE9">
            <w:pPr>
              <w:rPr>
                <w:sz w:val="23"/>
                <w:szCs w:val="23"/>
              </w:rPr>
            </w:pPr>
          </w:p>
          <w:p w:rsidR="00801DE9" w:rsidRDefault="00801DE9" w:rsidP="00801DE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końcowa wyliczana jest na podstawie poniższej skali:</w:t>
            </w:r>
          </w:p>
          <w:p w:rsidR="00801DE9" w:rsidRPr="00886579" w:rsidRDefault="00801DE9" w:rsidP="00801DE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56% - 62</w:t>
            </w:r>
            <w:r w:rsidRPr="00886579">
              <w:rPr>
                <w:color w:val="000000"/>
              </w:rPr>
              <w:t xml:space="preserve">% 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= 3</w:t>
            </w:r>
          </w:p>
          <w:p w:rsidR="00801DE9" w:rsidRPr="00886579" w:rsidRDefault="00801DE9" w:rsidP="00801DE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63% - 72% = 3,5</w:t>
            </w:r>
          </w:p>
          <w:p w:rsidR="00801DE9" w:rsidRPr="00886579" w:rsidRDefault="00801DE9" w:rsidP="00801DE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73% - 82% = 4,0</w:t>
            </w:r>
          </w:p>
          <w:p w:rsidR="00801DE9" w:rsidRPr="00886579" w:rsidRDefault="00801DE9" w:rsidP="00801DE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83% - 91% = 4,5</w:t>
            </w:r>
          </w:p>
          <w:p w:rsidR="00801DE9" w:rsidRPr="00886579" w:rsidRDefault="00801DE9" w:rsidP="00801DE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Pr="00886579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100% = 5,0</w:t>
            </w:r>
          </w:p>
          <w:p w:rsidR="00801DE9" w:rsidRPr="0006395C" w:rsidRDefault="00801DE9" w:rsidP="0006395C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3"/>
                <w:szCs w:val="23"/>
              </w:rPr>
              <w:t>W przypadku braku zaliczenia testów cząstkowych w trakcie trwania semestru, student ma możliwość podejścia do testów poprawkowych (przed sesją poprawkową) na warunkach szczegółowo omówionych przez wykładowcę na początku zajęć</w:t>
            </w:r>
            <w:r w:rsidR="00E6365F">
              <w:rPr>
                <w:sz w:val="23"/>
                <w:szCs w:val="23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64B5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64B56">
            <w:pPr>
              <w:jc w:val="center"/>
              <w:rPr>
                <w:b/>
              </w:rPr>
            </w:pPr>
          </w:p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64B56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64B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64B56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64B5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64B5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64B5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4A3430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4A3430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E08F4">
              <w:rPr>
                <w:sz w:val="24"/>
                <w:szCs w:val="24"/>
              </w:rPr>
              <w:t>5</w:t>
            </w:r>
          </w:p>
        </w:tc>
      </w:tr>
      <w:tr w:rsidR="00D62D5D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64B5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A2BC5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A2BC5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4A3430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E08F4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EA2BC5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1,</w:t>
            </w:r>
            <w:r w:rsidR="00FE6C0E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p w:rsidR="00FE6C0E" w:rsidRDefault="00FE6C0E" w:rsidP="00FE6C0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EA2BC5" w:rsidRPr="00FE6C0E" w:rsidRDefault="00EA2BC5" w:rsidP="00FE6C0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A2BC5" w:rsidRPr="00742916" w:rsidTr="00C64B5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A2BC5" w:rsidRPr="00742916" w:rsidRDefault="00EA2BC5" w:rsidP="00C64B5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00BA8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B0BD8">
              <w:rPr>
                <w:sz w:val="24"/>
                <w:szCs w:val="24"/>
              </w:rPr>
              <w:t xml:space="preserve"> F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A2BC5" w:rsidRPr="00742916" w:rsidRDefault="00EA2BC5" w:rsidP="00C64B5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A2BC5" w:rsidRPr="004E08F4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632E4">
              <w:rPr>
                <w:b/>
                <w:sz w:val="24"/>
                <w:szCs w:val="24"/>
              </w:rPr>
              <w:t>G</w:t>
            </w:r>
            <w:r w:rsidR="00CF3D2D" w:rsidRPr="004E2C95">
              <w:rPr>
                <w:b/>
                <w:sz w:val="24"/>
                <w:szCs w:val="24"/>
              </w:rPr>
              <w:t>ramatyka</w:t>
            </w:r>
            <w:r w:rsidRPr="004E2C95">
              <w:rPr>
                <w:b/>
                <w:sz w:val="24"/>
                <w:szCs w:val="24"/>
              </w:rPr>
              <w:t xml:space="preserve">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B0BD8">
              <w:rPr>
                <w:sz w:val="24"/>
                <w:szCs w:val="24"/>
              </w:rPr>
              <w:t xml:space="preserve"> F/58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2BC5" w:rsidRDefault="00EA2BC5" w:rsidP="00C64B5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A2BC5" w:rsidRPr="004E08F4" w:rsidRDefault="00EA2BC5" w:rsidP="00C64B56">
            <w:pPr>
              <w:rPr>
                <w:sz w:val="24"/>
                <w:szCs w:val="24"/>
              </w:rPr>
            </w:pPr>
            <w:r w:rsidRPr="00D00BA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1CCD" w:rsidRPr="00742916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2BC5" w:rsidRPr="004E08F4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474CE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4A3430" w:rsidRPr="004A343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EA2BC5" w:rsidRPr="00BE63CF" w:rsidRDefault="00EA2BC5" w:rsidP="00C64B5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A2BC5" w:rsidRPr="00742916" w:rsidRDefault="00EA2BC5" w:rsidP="004A34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2BC5" w:rsidRPr="00BE63CF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IV/8</w:t>
            </w:r>
          </w:p>
          <w:p w:rsidR="00EA2BC5" w:rsidRPr="00742916" w:rsidRDefault="00EA2BC5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A2BC5" w:rsidRPr="004E08F4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A2BC5" w:rsidRPr="00BE63CF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EA2BC5" w:rsidRPr="00742916" w:rsidRDefault="00291395" w:rsidP="00C64B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angielski/ polski 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A2BC5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A2BC5" w:rsidRPr="00566644" w:rsidTr="00C64B5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A2BC5" w:rsidRPr="00B24EFD" w:rsidRDefault="00EA2BC5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A2BC5" w:rsidRPr="004E2C95" w:rsidRDefault="00EA2BC5" w:rsidP="00C64B56">
            <w:pPr>
              <w:rPr>
                <w:color w:val="FF0000"/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mgr  Sylwia Góralewicz</w:t>
            </w:r>
          </w:p>
        </w:tc>
      </w:tr>
      <w:tr w:rsidR="00EA2BC5" w:rsidRPr="00566644" w:rsidTr="00C64B56">
        <w:tc>
          <w:tcPr>
            <w:tcW w:w="2988" w:type="dxa"/>
            <w:vAlign w:val="center"/>
          </w:tcPr>
          <w:p w:rsidR="00EA2BC5" w:rsidRPr="00B24EFD" w:rsidRDefault="00EA2BC5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A2BC5" w:rsidRPr="00B24EFD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A2BC5" w:rsidRPr="004E2C95" w:rsidRDefault="00D474CE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dr Marlena Kardasz</w:t>
            </w:r>
          </w:p>
        </w:tc>
      </w:tr>
      <w:tr w:rsidR="00EA2BC5" w:rsidRPr="00742916" w:rsidTr="00C64B56">
        <w:tc>
          <w:tcPr>
            <w:tcW w:w="2988" w:type="dxa"/>
            <w:vAlign w:val="center"/>
          </w:tcPr>
          <w:p w:rsidR="00EA2BC5" w:rsidRPr="00742916" w:rsidRDefault="00EA2BC5" w:rsidP="009B0BD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44DD4" w:rsidRDefault="00244DD4" w:rsidP="00244DD4">
            <w:pPr>
              <w:rPr>
                <w:sz w:val="24"/>
                <w:szCs w:val="24"/>
              </w:rPr>
            </w:pPr>
            <w:r w:rsidRPr="00AC276D">
              <w:rPr>
                <w:sz w:val="24"/>
                <w:szCs w:val="24"/>
              </w:rPr>
              <w:t xml:space="preserve">Celem przedmiotu jest rozwijanie umiejętności w zakresie </w:t>
            </w:r>
            <w:r>
              <w:rPr>
                <w:sz w:val="24"/>
                <w:szCs w:val="24"/>
              </w:rPr>
              <w:br/>
              <w:t xml:space="preserve">- odpowiedniego doboru i </w:t>
            </w:r>
            <w:r w:rsidRPr="00AC276D">
              <w:rPr>
                <w:sz w:val="24"/>
                <w:szCs w:val="24"/>
              </w:rPr>
              <w:t>stosowania czasowników modalnych,</w:t>
            </w:r>
            <w:r>
              <w:rPr>
                <w:sz w:val="24"/>
                <w:szCs w:val="24"/>
              </w:rPr>
              <w:t xml:space="preserve"> </w:t>
            </w:r>
            <w:r w:rsidRPr="00522A0D">
              <w:rPr>
                <w:sz w:val="24"/>
                <w:szCs w:val="24"/>
              </w:rPr>
              <w:t>struktur wyrażających nierzeczywisty czas przeszły (</w:t>
            </w:r>
            <w:proofErr w:type="spellStart"/>
            <w:r w:rsidRPr="00522A0D">
              <w:rPr>
                <w:sz w:val="24"/>
                <w:szCs w:val="24"/>
              </w:rPr>
              <w:t>unreal</w:t>
            </w:r>
            <w:proofErr w:type="spellEnd"/>
            <w:r w:rsidRPr="00522A0D">
              <w:rPr>
                <w:sz w:val="24"/>
                <w:szCs w:val="24"/>
              </w:rPr>
              <w:t xml:space="preserve"> past)</w:t>
            </w:r>
            <w:r>
              <w:rPr>
                <w:sz w:val="24"/>
                <w:szCs w:val="24"/>
              </w:rPr>
              <w:t xml:space="preserve"> </w:t>
            </w:r>
          </w:p>
          <w:p w:rsidR="00244DD4" w:rsidRPr="00FE6C0E" w:rsidRDefault="00244DD4" w:rsidP="00244DD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-wypracowanie u studenta umiejętności uzasadniania wyboru danego czasownika modalnego, struktury wyrażającej nierzeczywisty czas </w:t>
            </w:r>
            <w:r>
              <w:rPr>
                <w:sz w:val="24"/>
                <w:szCs w:val="24"/>
              </w:rPr>
              <w:lastRenderedPageBreak/>
              <w:t>przeszły w kontekście.</w:t>
            </w:r>
          </w:p>
        </w:tc>
      </w:tr>
      <w:tr w:rsidR="00EA2BC5" w:rsidRPr="00742916" w:rsidTr="00C64B5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A2BC5" w:rsidRPr="00742916" w:rsidRDefault="00EA2BC5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A2BC5" w:rsidRPr="00FE6C0E" w:rsidRDefault="00DC1F55" w:rsidP="00C64B5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Brak wymagań wstępnych </w:t>
            </w: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9889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476"/>
        <w:gridCol w:w="7088"/>
        <w:gridCol w:w="1417"/>
      </w:tblGrid>
      <w:tr w:rsidR="00EA2BC5" w:rsidRPr="00742916" w:rsidTr="00244DD4">
        <w:trPr>
          <w:cantSplit/>
        </w:trPr>
        <w:tc>
          <w:tcPr>
            <w:tcW w:w="9889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A3430">
              <w:rPr>
                <w:b/>
                <w:sz w:val="24"/>
                <w:szCs w:val="24"/>
              </w:rPr>
              <w:t>UCZENIA SIĘ</w:t>
            </w:r>
          </w:p>
        </w:tc>
      </w:tr>
      <w:tr w:rsidR="00EA2BC5" w:rsidRPr="00742916" w:rsidTr="00244DD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A2BC5" w:rsidRPr="00590C17" w:rsidRDefault="00EA2BC5" w:rsidP="00C64B5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BC5" w:rsidRDefault="00EA2BC5" w:rsidP="00C64B5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A2BC5" w:rsidRPr="00590C17" w:rsidRDefault="004A3430" w:rsidP="00C64B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A2BC5" w:rsidRPr="00742916" w:rsidTr="00244DD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2BC5" w:rsidRPr="00742916" w:rsidRDefault="00EA2BC5" w:rsidP="004E08F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244DD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4DD4" w:rsidRDefault="00244DD4" w:rsidP="00244DD4">
            <w:pPr>
              <w:rPr>
                <w:sz w:val="24"/>
                <w:szCs w:val="24"/>
              </w:rPr>
            </w:pPr>
            <w:r w:rsidRPr="00522A0D">
              <w:rPr>
                <w:sz w:val="24"/>
                <w:szCs w:val="24"/>
              </w:rPr>
              <w:t>Student zna funkcje czasowników modalnych, zastosowania struktur wyrażających nierzeczywisty czas przeszły (</w:t>
            </w:r>
            <w:proofErr w:type="spellStart"/>
            <w:r w:rsidRPr="00522A0D">
              <w:rPr>
                <w:sz w:val="24"/>
                <w:szCs w:val="24"/>
              </w:rPr>
              <w:t>unreal</w:t>
            </w:r>
            <w:proofErr w:type="spellEnd"/>
            <w:r w:rsidRPr="00522A0D">
              <w:rPr>
                <w:sz w:val="24"/>
                <w:szCs w:val="24"/>
              </w:rPr>
              <w:t xml:space="preserve"> past</w:t>
            </w:r>
            <w:r>
              <w:rPr>
                <w:sz w:val="24"/>
                <w:szCs w:val="24"/>
              </w:rPr>
              <w:t xml:space="preserve">). </w:t>
            </w:r>
          </w:p>
          <w:p w:rsidR="00244DD4" w:rsidRPr="004E2C95" w:rsidRDefault="00244DD4" w:rsidP="00C64B5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:rsidTr="00244DD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4DD4" w:rsidRDefault="00244DD4" w:rsidP="00244DD4">
            <w:pPr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 xml:space="preserve">Student zna terminologię odnoszącą się do </w:t>
            </w:r>
            <w:r>
              <w:rPr>
                <w:sz w:val="24"/>
                <w:szCs w:val="24"/>
              </w:rPr>
              <w:t xml:space="preserve">czasowników modalnych, </w:t>
            </w:r>
            <w:r w:rsidRPr="00522A0D">
              <w:rPr>
                <w:sz w:val="24"/>
                <w:szCs w:val="24"/>
              </w:rPr>
              <w:t>struktur wyrażających nierzeczywi</w:t>
            </w:r>
            <w:r>
              <w:rPr>
                <w:sz w:val="24"/>
                <w:szCs w:val="24"/>
              </w:rPr>
              <w:t>sty czas przeszły (</w:t>
            </w:r>
            <w:proofErr w:type="spellStart"/>
            <w:r>
              <w:rPr>
                <w:sz w:val="24"/>
                <w:szCs w:val="24"/>
              </w:rPr>
              <w:t>unreal</w:t>
            </w:r>
            <w:proofErr w:type="spellEnd"/>
            <w:r>
              <w:rPr>
                <w:sz w:val="24"/>
                <w:szCs w:val="24"/>
              </w:rPr>
              <w:t xml:space="preserve"> past)</w:t>
            </w:r>
          </w:p>
          <w:p w:rsidR="00071B96" w:rsidRPr="004E2C95" w:rsidRDefault="00071B96" w:rsidP="00C64B5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:rsidTr="00244DD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26172" w:rsidRDefault="00071B96" w:rsidP="004E08F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742916" w:rsidRDefault="00071B96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244DD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4DD4" w:rsidRPr="00244DD4" w:rsidRDefault="00244DD4" w:rsidP="00244DD4">
            <w:pPr>
              <w:rPr>
                <w:sz w:val="24"/>
                <w:szCs w:val="24"/>
              </w:rPr>
            </w:pPr>
            <w:r w:rsidRPr="00244DD4">
              <w:rPr>
                <w:sz w:val="24"/>
                <w:szCs w:val="24"/>
                <w:lang w:eastAsia="en-US"/>
              </w:rPr>
              <w:t>Student potrafi użyć właściwego czasownika modalnego,</w:t>
            </w:r>
            <w:r w:rsidRPr="00244DD4">
              <w:rPr>
                <w:sz w:val="24"/>
                <w:szCs w:val="24"/>
              </w:rPr>
              <w:t xml:space="preserve"> struktury wyrażającej nierzeczywisty czas przeszły (</w:t>
            </w:r>
            <w:proofErr w:type="spellStart"/>
            <w:r w:rsidRPr="00244DD4">
              <w:rPr>
                <w:sz w:val="24"/>
                <w:szCs w:val="24"/>
              </w:rPr>
              <w:t>unreal</w:t>
            </w:r>
            <w:proofErr w:type="spellEnd"/>
            <w:r w:rsidRPr="00244DD4">
              <w:rPr>
                <w:sz w:val="24"/>
                <w:szCs w:val="24"/>
              </w:rPr>
              <w:t xml:space="preserve"> past)</w:t>
            </w:r>
            <w:r w:rsidRPr="00244DD4">
              <w:rPr>
                <w:sz w:val="24"/>
                <w:szCs w:val="24"/>
                <w:lang w:eastAsia="en-US"/>
              </w:rPr>
              <w:t>; dokonując wyboru formy gramatycznej student potrafi uwzględnić kontekst językowy.</w:t>
            </w:r>
          </w:p>
          <w:p w:rsidR="00244DD4" w:rsidRPr="004E2C95" w:rsidRDefault="00244DD4" w:rsidP="00244DD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Ped2P_U15</w:t>
            </w:r>
          </w:p>
        </w:tc>
      </w:tr>
      <w:tr w:rsidR="00244DD4" w:rsidRPr="00742916" w:rsidTr="00244DD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4DD4" w:rsidRDefault="00244DD4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4DD4" w:rsidRPr="00244DD4" w:rsidRDefault="00244DD4" w:rsidP="00244DD4">
            <w:pPr>
              <w:rPr>
                <w:sz w:val="24"/>
                <w:szCs w:val="24"/>
                <w:lang w:eastAsia="en-US"/>
              </w:rPr>
            </w:pPr>
            <w:r w:rsidRPr="00244DD4">
              <w:rPr>
                <w:sz w:val="24"/>
                <w:szCs w:val="24"/>
                <w:lang w:eastAsia="en-US"/>
              </w:rPr>
              <w:t>Student potrafi uzasadnić wybór danej struktury gramatycznej posługu</w:t>
            </w:r>
            <w:r>
              <w:rPr>
                <w:sz w:val="24"/>
                <w:szCs w:val="24"/>
                <w:lang w:eastAsia="en-US"/>
              </w:rPr>
              <w:t>jąc się terminami gramatycznym.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DD4" w:rsidRPr="004E2C95" w:rsidRDefault="00244DD4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Ped2P_U15</w:t>
            </w:r>
          </w:p>
        </w:tc>
      </w:tr>
      <w:tr w:rsidR="00071B96" w:rsidRPr="00742916" w:rsidTr="00244DD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44DD4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identyfikować błędy</w:t>
            </w:r>
            <w:r w:rsidR="00886E2B">
              <w:rPr>
                <w:sz w:val="24"/>
                <w:szCs w:val="24"/>
              </w:rPr>
              <w:t xml:space="preserve"> w użyciu czasowników modalnych oraz struktur wyrażających nierzeczywisty czas przeszły</w:t>
            </w:r>
            <w:r w:rsidRPr="004E2C95">
              <w:rPr>
                <w:sz w:val="24"/>
                <w:szCs w:val="24"/>
              </w:rPr>
              <w:t xml:space="preserve">; student </w:t>
            </w:r>
            <w:r w:rsidR="00EE6F70">
              <w:rPr>
                <w:sz w:val="24"/>
                <w:szCs w:val="24"/>
              </w:rPr>
              <w:t>potrafi poddać je analizie oraz zastosować</w:t>
            </w:r>
            <w:r w:rsidRPr="004E2C95">
              <w:rPr>
                <w:sz w:val="24"/>
                <w:szCs w:val="24"/>
              </w:rPr>
              <w:t xml:space="preserve"> poprawne formy gramatyczne adekwatnie do kontekstu znaczeniowego i komunikacyjnego</w:t>
            </w:r>
            <w:r w:rsidR="009B0BD8">
              <w:rPr>
                <w:sz w:val="24"/>
                <w:szCs w:val="24"/>
              </w:rPr>
              <w:t xml:space="preserve"> korzysta z materiałów w e-nauczaniu.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Ped2P_U15</w:t>
            </w:r>
          </w:p>
        </w:tc>
      </w:tr>
      <w:tr w:rsidR="00071B96" w:rsidRPr="00742916" w:rsidTr="00244DD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26172" w:rsidRDefault="00071B96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742916" w:rsidRDefault="00071B96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244DD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DC1F55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 xml:space="preserve">Student </w:t>
            </w:r>
            <w:r w:rsidR="00244DD4">
              <w:rPr>
                <w:sz w:val="24"/>
                <w:szCs w:val="24"/>
              </w:rPr>
              <w:t>jest gotów do określenia</w:t>
            </w:r>
            <w:r w:rsidRPr="004E2C95">
              <w:rPr>
                <w:sz w:val="24"/>
                <w:szCs w:val="24"/>
              </w:rPr>
              <w:t xml:space="preserve"> zakres</w:t>
            </w:r>
            <w:r w:rsidR="00244DD4">
              <w:rPr>
                <w:sz w:val="24"/>
                <w:szCs w:val="24"/>
              </w:rPr>
              <w:t>u</w:t>
            </w:r>
            <w:r w:rsidRPr="004E2C95">
              <w:rPr>
                <w:sz w:val="24"/>
                <w:szCs w:val="24"/>
              </w:rPr>
              <w:t xml:space="preserve"> posiadanej przez siebie wiedzy i umiejętności w dziedzinie gramatyki języka angielskiego.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Ped2P_K01</w:t>
            </w: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A2BC5" w:rsidRPr="00742916" w:rsidTr="00C64B56">
        <w:tc>
          <w:tcPr>
            <w:tcW w:w="10008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A2BC5" w:rsidRPr="00742916" w:rsidTr="00C64B56">
        <w:tc>
          <w:tcPr>
            <w:tcW w:w="10008" w:type="dxa"/>
            <w:shd w:val="pct15" w:color="auto" w:fill="FFFFFF"/>
          </w:tcPr>
          <w:p w:rsidR="00EA2BC5" w:rsidRPr="00742916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742916" w:rsidRDefault="00DC1F55" w:rsidP="00C64B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EA2BC5" w:rsidRPr="00742916" w:rsidTr="00C64B56">
        <w:tc>
          <w:tcPr>
            <w:tcW w:w="10008" w:type="dxa"/>
            <w:shd w:val="pct15" w:color="auto" w:fill="FFFFFF"/>
          </w:tcPr>
          <w:p w:rsidR="00EA2BC5" w:rsidRPr="00742916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A2BC5" w:rsidRPr="000E5A6B" w:rsidTr="00C64B56">
        <w:tc>
          <w:tcPr>
            <w:tcW w:w="10008" w:type="dxa"/>
          </w:tcPr>
          <w:p w:rsidR="00AA5839" w:rsidRPr="00522A0D" w:rsidRDefault="00AA5839" w:rsidP="00AA5839">
            <w:pPr>
              <w:rPr>
                <w:sz w:val="24"/>
                <w:szCs w:val="24"/>
              </w:rPr>
            </w:pPr>
            <w:r w:rsidRPr="006D3D37">
              <w:rPr>
                <w:sz w:val="24"/>
                <w:szCs w:val="24"/>
              </w:rPr>
              <w:t>Treści pr</w:t>
            </w:r>
            <w:r>
              <w:rPr>
                <w:sz w:val="24"/>
                <w:szCs w:val="24"/>
              </w:rPr>
              <w:t xml:space="preserve">ogramowe realizowane są poprzez </w:t>
            </w:r>
            <w:r w:rsidRPr="006D3D37">
              <w:rPr>
                <w:sz w:val="24"/>
                <w:szCs w:val="24"/>
              </w:rPr>
              <w:t xml:space="preserve">ćwiczenia gramatyczne sprawdzające i </w:t>
            </w:r>
            <w:r w:rsidRPr="00522A0D">
              <w:rPr>
                <w:sz w:val="24"/>
                <w:szCs w:val="24"/>
              </w:rPr>
              <w:t>rozwijające umiejętności w zakresie stosowania czasowników modalnych, struktur wyrażających nierzeczywi</w:t>
            </w:r>
            <w:r>
              <w:rPr>
                <w:sz w:val="24"/>
                <w:szCs w:val="24"/>
              </w:rPr>
              <w:t>sty czas przeszły (</w:t>
            </w:r>
            <w:proofErr w:type="spellStart"/>
            <w:r>
              <w:rPr>
                <w:sz w:val="24"/>
                <w:szCs w:val="24"/>
              </w:rPr>
              <w:t>unreal</w:t>
            </w:r>
            <w:proofErr w:type="spellEnd"/>
            <w:r>
              <w:rPr>
                <w:sz w:val="24"/>
                <w:szCs w:val="24"/>
              </w:rPr>
              <w:t xml:space="preserve"> past). </w:t>
            </w:r>
          </w:p>
          <w:p w:rsidR="00AA5839" w:rsidRPr="00522A0D" w:rsidRDefault="00AA5839" w:rsidP="00AA5839">
            <w:pPr>
              <w:rPr>
                <w:sz w:val="24"/>
                <w:szCs w:val="24"/>
              </w:rPr>
            </w:pPr>
          </w:p>
          <w:p w:rsidR="00AA5839" w:rsidRPr="00522A0D" w:rsidRDefault="00AA5839" w:rsidP="00AA5839">
            <w:pPr>
              <w:rPr>
                <w:sz w:val="24"/>
                <w:szCs w:val="24"/>
              </w:rPr>
            </w:pPr>
            <w:r w:rsidRPr="00522A0D">
              <w:rPr>
                <w:sz w:val="24"/>
                <w:szCs w:val="24"/>
              </w:rPr>
              <w:t xml:space="preserve">Studenci ćwiczą właściwy wybór czasowników modalnych oraz bezokoliczników, uwzględniając funkcje czasowników modalnych oraz kontekst językowy. </w:t>
            </w:r>
          </w:p>
          <w:p w:rsidR="00AA5839" w:rsidRPr="00522A0D" w:rsidRDefault="00AA5839" w:rsidP="00AA5839">
            <w:pPr>
              <w:rPr>
                <w:i/>
                <w:iCs/>
                <w:sz w:val="24"/>
                <w:szCs w:val="24"/>
              </w:rPr>
            </w:pPr>
            <w:r w:rsidRPr="00522A0D">
              <w:rPr>
                <w:sz w:val="24"/>
                <w:szCs w:val="24"/>
              </w:rPr>
              <w:t>Studenci ugruntowują swoją wiedzę z zakresu struktur wyrażających nierzeczywisty czas przeszły (</w:t>
            </w:r>
            <w:proofErr w:type="spellStart"/>
            <w:r w:rsidRPr="004F12F7">
              <w:rPr>
                <w:sz w:val="24"/>
                <w:szCs w:val="24"/>
              </w:rPr>
              <w:t>unreal</w:t>
            </w:r>
            <w:proofErr w:type="spellEnd"/>
            <w:r w:rsidRPr="004F12F7">
              <w:rPr>
                <w:sz w:val="24"/>
                <w:szCs w:val="24"/>
              </w:rPr>
              <w:t xml:space="preserve"> past):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wish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had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better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I’d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rather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it’s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 xml:space="preserve"> high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time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 xml:space="preserve">, as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if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 xml:space="preserve">/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though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>.</w:t>
            </w:r>
          </w:p>
          <w:p w:rsidR="00AA5839" w:rsidRDefault="00AA5839" w:rsidP="00AA5839">
            <w:pPr>
              <w:rPr>
                <w:iCs/>
                <w:sz w:val="24"/>
                <w:szCs w:val="24"/>
              </w:rPr>
            </w:pPr>
            <w:r w:rsidRPr="00522A0D">
              <w:rPr>
                <w:iCs/>
                <w:sz w:val="24"/>
                <w:szCs w:val="24"/>
              </w:rPr>
              <w:t xml:space="preserve">Studenci ćwiczą wyżej wymienione struktury oraz porównują je z innymi strukturami wyrażającymi preferencje lub żal </w:t>
            </w:r>
            <w:r w:rsidRPr="00522A0D">
              <w:rPr>
                <w:i/>
                <w:iCs/>
                <w:sz w:val="24"/>
                <w:szCs w:val="24"/>
              </w:rPr>
              <w:t>(</w:t>
            </w:r>
            <w:proofErr w:type="spellStart"/>
            <w:r w:rsidRPr="00486852">
              <w:rPr>
                <w:i/>
                <w:iCs/>
                <w:sz w:val="24"/>
                <w:szCs w:val="24"/>
              </w:rPr>
              <w:t>prefer</w:t>
            </w:r>
            <w:proofErr w:type="spellEnd"/>
            <w:r w:rsidRPr="0048685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86852">
              <w:rPr>
                <w:i/>
                <w:iCs/>
                <w:sz w:val="24"/>
                <w:szCs w:val="24"/>
              </w:rPr>
              <w:t>sth</w:t>
            </w:r>
            <w:proofErr w:type="spellEnd"/>
            <w:r w:rsidRPr="00486852">
              <w:rPr>
                <w:i/>
                <w:iCs/>
                <w:sz w:val="24"/>
                <w:szCs w:val="24"/>
              </w:rPr>
              <w:t xml:space="preserve"> to </w:t>
            </w:r>
            <w:proofErr w:type="spellStart"/>
            <w:r w:rsidRPr="00486852">
              <w:rPr>
                <w:i/>
                <w:iCs/>
                <w:sz w:val="24"/>
                <w:szCs w:val="24"/>
              </w:rPr>
              <w:t>sth</w:t>
            </w:r>
            <w:proofErr w:type="spellEnd"/>
            <w:r w:rsidRPr="0048685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86852">
              <w:rPr>
                <w:i/>
                <w:iCs/>
                <w:sz w:val="24"/>
                <w:szCs w:val="24"/>
              </w:rPr>
              <w:t>would</w:t>
            </w:r>
            <w:proofErr w:type="spellEnd"/>
            <w:r w:rsidRPr="0048685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86852">
              <w:rPr>
                <w:i/>
                <w:iCs/>
                <w:sz w:val="24"/>
                <w:szCs w:val="24"/>
              </w:rPr>
              <w:t>prefer</w:t>
            </w:r>
            <w:proofErr w:type="spellEnd"/>
            <w:r w:rsidRPr="00486852">
              <w:rPr>
                <w:i/>
                <w:iCs/>
                <w:sz w:val="24"/>
                <w:szCs w:val="24"/>
              </w:rPr>
              <w:t>/</w:t>
            </w:r>
            <w:proofErr w:type="spellStart"/>
            <w:r>
              <w:rPr>
                <w:i/>
                <w:iCs/>
                <w:sz w:val="24"/>
                <w:szCs w:val="24"/>
              </w:rPr>
              <w:t>like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 to </w:t>
            </w:r>
            <w:r w:rsidRPr="00486852">
              <w:rPr>
                <w:i/>
                <w:iCs/>
                <w:sz w:val="24"/>
                <w:szCs w:val="24"/>
              </w:rPr>
              <w:t xml:space="preserve">do/ to </w:t>
            </w:r>
            <w:proofErr w:type="spellStart"/>
            <w:r w:rsidRPr="00486852">
              <w:rPr>
                <w:i/>
                <w:iCs/>
                <w:sz w:val="24"/>
                <w:szCs w:val="24"/>
              </w:rPr>
              <w:t>have</w:t>
            </w:r>
            <w:proofErr w:type="spellEnd"/>
            <w:r w:rsidRPr="0048685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86852">
              <w:rPr>
                <w:i/>
                <w:iCs/>
                <w:sz w:val="24"/>
                <w:szCs w:val="24"/>
              </w:rPr>
              <w:t>done</w:t>
            </w:r>
            <w:proofErr w:type="spellEnd"/>
            <w:r w:rsidRPr="00486852">
              <w:rPr>
                <w:i/>
                <w:iCs/>
                <w:sz w:val="24"/>
                <w:szCs w:val="24"/>
              </w:rPr>
              <w:t>)</w:t>
            </w:r>
            <w:r w:rsidRPr="00486852">
              <w:rPr>
                <w:iCs/>
                <w:sz w:val="24"/>
                <w:szCs w:val="24"/>
              </w:rPr>
              <w:t>.</w:t>
            </w:r>
            <w:r w:rsidRPr="00522A0D">
              <w:rPr>
                <w:iCs/>
                <w:sz w:val="24"/>
                <w:szCs w:val="24"/>
              </w:rPr>
              <w:t xml:space="preserve"> </w:t>
            </w:r>
          </w:p>
          <w:p w:rsidR="00EE6F70" w:rsidRDefault="00EE6F70" w:rsidP="00AA5839">
            <w:pPr>
              <w:rPr>
                <w:iCs/>
                <w:sz w:val="24"/>
                <w:szCs w:val="24"/>
              </w:rPr>
            </w:pPr>
          </w:p>
          <w:p w:rsidR="00EE6F70" w:rsidRDefault="00EE6F70" w:rsidP="00AA5839">
            <w:pPr>
              <w:rPr>
                <w:iCs/>
                <w:sz w:val="24"/>
                <w:szCs w:val="24"/>
              </w:rPr>
            </w:pPr>
          </w:p>
          <w:p w:rsidR="00EE6F70" w:rsidRPr="00EE6F70" w:rsidRDefault="00EE6F70" w:rsidP="00EE6F70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podając odpowiedź proszeni są o uzasadnienie swojego wyboru wskazując na konkretną regułę gramatyczną. W przypadku jej nieznajomości, wykładowca udziela niezbędnych wskazówek.</w:t>
            </w:r>
          </w:p>
          <w:p w:rsidR="00EA2BC5" w:rsidRPr="005C67B1" w:rsidRDefault="00EA2BC5" w:rsidP="00AA5839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A2BC5" w:rsidRPr="00742916" w:rsidTr="00C64B56">
        <w:tc>
          <w:tcPr>
            <w:tcW w:w="10008" w:type="dxa"/>
            <w:shd w:val="pct15" w:color="auto" w:fill="FFFFFF"/>
          </w:tcPr>
          <w:p w:rsidR="00EA2BC5" w:rsidRPr="00742916" w:rsidRDefault="00EA2BC5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</w:tr>
      <w:tr w:rsidR="00EA2BC5" w:rsidRPr="00742916" w:rsidTr="00C64B56">
        <w:tc>
          <w:tcPr>
            <w:tcW w:w="10008" w:type="dxa"/>
            <w:shd w:val="pct15" w:color="auto" w:fill="FFFFFF"/>
          </w:tcPr>
          <w:p w:rsidR="00EA2BC5" w:rsidRPr="00742916" w:rsidRDefault="00EA2BC5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</w:tr>
      <w:tr w:rsidR="00EA2BC5" w:rsidRPr="00742916" w:rsidTr="00C64B56">
        <w:tc>
          <w:tcPr>
            <w:tcW w:w="10008" w:type="dxa"/>
            <w:shd w:val="clear" w:color="auto" w:fill="D9D9D9"/>
          </w:tcPr>
          <w:p w:rsidR="00EA2BC5" w:rsidRPr="0012462B" w:rsidRDefault="00EA2BC5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12462B" w:rsidRDefault="00EA2BC5" w:rsidP="00C64B56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:rsidTr="00C64B56">
        <w:tc>
          <w:tcPr>
            <w:tcW w:w="10008" w:type="dxa"/>
            <w:shd w:val="clear" w:color="auto" w:fill="D9D9D9"/>
          </w:tcPr>
          <w:p w:rsidR="00EA2BC5" w:rsidRPr="0012462B" w:rsidRDefault="00EA2BC5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A2BC5" w:rsidRPr="005C67B1" w:rsidTr="00C64B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A2BC5" w:rsidRPr="00742916" w:rsidRDefault="00EA2BC5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C1F55" w:rsidRPr="00DC1F5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>Cuprych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>Zofia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r w:rsidRPr="00DC1F55">
              <w:rPr>
                <w:rFonts w:eastAsia="Calibri"/>
                <w:i/>
                <w:sz w:val="24"/>
                <w:szCs w:val="24"/>
                <w:lang w:val="en-US" w:eastAsia="en-US"/>
              </w:rPr>
              <w:t>English Grammar Exercises for Polish Students</w:t>
            </w:r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>Elbląg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: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>Wydawnictwo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 PWSZ, 2008.</w:t>
            </w:r>
          </w:p>
          <w:p w:rsidR="00DC1F55" w:rsidRPr="00DC1F5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DC1F55"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 : Structure Drills 1</w:t>
            </w:r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 xml:space="preserve"> / A. J. Thomson, A. V. Martinet. - Oxford : </w:t>
            </w:r>
            <w:hyperlink r:id="rId8" w:history="1">
              <w:r w:rsidRPr="00DC1F55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, 1999</w:t>
            </w:r>
          </w:p>
          <w:p w:rsidR="00DC1F55" w:rsidRPr="00DC1F5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</w:t>
            </w:r>
            <w:r w:rsidRPr="00DC1F55">
              <w:rPr>
                <w:rFonts w:eastAsia="Calibri"/>
                <w:i/>
                <w:sz w:val="24"/>
                <w:szCs w:val="24"/>
                <w:lang w:val="en-GB" w:eastAsia="en-US"/>
              </w:rPr>
              <w:t xml:space="preserve">: Exercises 1 </w:t>
            </w:r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 xml:space="preserve">/ A. J. Thomson, A. V. Martinet. -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Wyd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. 3. - Oxford : </w:t>
            </w:r>
            <w:hyperlink r:id="rId9" w:history="1">
              <w:r w:rsidRPr="00DC1F55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, 1986</w:t>
            </w:r>
          </w:p>
          <w:p w:rsidR="00DC1F55" w:rsidRPr="00DC1F5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3</w:t>
            </w:r>
            <w:r w:rsidRPr="00DC1F55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</w:t>
            </w:r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 xml:space="preserve"> / Jenny Dooley, Virginia Evans. - 6th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. - Newbury :</w:t>
            </w:r>
            <w:hyperlink r:id="rId10" w:history="1">
              <w:r w:rsidRPr="00DC1F55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, 2013. </w:t>
            </w:r>
          </w:p>
          <w:p w:rsidR="00DC1F55" w:rsidRPr="00DC1F55" w:rsidRDefault="00DC1F55" w:rsidP="00DC1F55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4</w:t>
            </w:r>
            <w:r w:rsidRPr="00DC1F55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 /</w:t>
            </w:r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 xml:space="preserve"> Jenny Dooley, Virginia Evans. - 8th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. - Newbury :</w:t>
            </w:r>
            <w:hyperlink r:id="rId11" w:history="1">
              <w:r w:rsidRPr="00DC1F55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, 2013.</w:t>
            </w:r>
          </w:p>
          <w:p w:rsidR="00EA2BC5" w:rsidRPr="00DC1F55" w:rsidRDefault="00EA2BC5" w:rsidP="00C64B56">
            <w:pPr>
              <w:rPr>
                <w:sz w:val="24"/>
                <w:szCs w:val="24"/>
                <w:lang w:val="en-US"/>
              </w:rPr>
            </w:pPr>
          </w:p>
        </w:tc>
      </w:tr>
      <w:tr w:rsidR="00EA2BC5" w:rsidRPr="005C67B1" w:rsidTr="00C64B56">
        <w:tc>
          <w:tcPr>
            <w:tcW w:w="2660" w:type="dxa"/>
          </w:tcPr>
          <w:p w:rsidR="00EA2BC5" w:rsidRPr="004E2C95" w:rsidRDefault="00EA2BC5" w:rsidP="00C64B56">
            <w:pPr>
              <w:spacing w:before="120" w:after="120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C1F55" w:rsidRPr="004E2C9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Michael. </w:t>
            </w:r>
            <w:r w:rsidRPr="004E2C95">
              <w:rPr>
                <w:rFonts w:eastAsia="Calibri"/>
                <w:i/>
                <w:sz w:val="24"/>
                <w:szCs w:val="24"/>
                <w:lang w:val="en-US" w:eastAsia="en-US"/>
              </w:rPr>
              <w:t>Practical English Usage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:rsidR="00DC1F55" w:rsidRPr="004E2C9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 and Catherine Walter. </w:t>
            </w:r>
            <w:r w:rsidRPr="004E2C95">
              <w:rPr>
                <w:rFonts w:eastAsia="Calibri"/>
                <w:i/>
                <w:sz w:val="24"/>
                <w:szCs w:val="24"/>
                <w:lang w:val="en-US" w:eastAsia="en-US"/>
              </w:rPr>
              <w:t>How English Works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:rsidR="00EA2BC5" w:rsidRPr="00FE6C0E" w:rsidRDefault="00DC1F55" w:rsidP="00FE6C0E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Thomson, A.J. and A.V. Martinet. </w:t>
            </w:r>
            <w:r w:rsidRPr="004E2C95">
              <w:rPr>
                <w:rFonts w:eastAsia="Calibri"/>
                <w:i/>
                <w:sz w:val="24"/>
                <w:szCs w:val="24"/>
                <w:lang w:val="en-US" w:eastAsia="en-US"/>
              </w:rPr>
              <w:t>A Practical English Grammar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. Oxford: OUP, 1986.</w:t>
            </w:r>
          </w:p>
        </w:tc>
      </w:tr>
      <w:tr w:rsidR="00EA2BC5" w:rsidRPr="004E2C95" w:rsidTr="00C64B56">
        <w:tc>
          <w:tcPr>
            <w:tcW w:w="2660" w:type="dxa"/>
          </w:tcPr>
          <w:p w:rsidR="00EA2BC5" w:rsidRPr="004E2C95" w:rsidRDefault="00EA2BC5" w:rsidP="009B0BD8">
            <w:pPr>
              <w:rPr>
                <w:sz w:val="22"/>
                <w:szCs w:val="22"/>
              </w:rPr>
            </w:pPr>
            <w:r w:rsidRPr="004E2C95">
              <w:rPr>
                <w:sz w:val="24"/>
                <w:szCs w:val="24"/>
              </w:rPr>
              <w:t xml:space="preserve">Metody </w:t>
            </w:r>
            <w:r w:rsidR="004A3430" w:rsidRPr="004A343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AA5839" w:rsidRPr="00EE6F70" w:rsidRDefault="00AA5839" w:rsidP="00AA5839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EE6F70">
              <w:rPr>
                <w:rFonts w:eastAsia="Calibri"/>
                <w:sz w:val="23"/>
                <w:szCs w:val="23"/>
                <w:lang w:eastAsia="en-US"/>
              </w:rPr>
              <w:t>Przed rozpoczęciem ćwiczeń, studenci zobowiązani są do samodzielnego zapoznania się z zagadnieniami teoretycznymi adekwatnymi do tematyki ćwiczeń</w:t>
            </w:r>
          </w:p>
          <w:p w:rsidR="00AA5839" w:rsidRPr="00EE6F70" w:rsidRDefault="00AA5839" w:rsidP="00AA5839">
            <w:pPr>
              <w:pStyle w:val="Default"/>
              <w:rPr>
                <w:sz w:val="23"/>
                <w:szCs w:val="23"/>
              </w:rPr>
            </w:pPr>
            <w:r w:rsidRPr="00EE6F70">
              <w:rPr>
                <w:rFonts w:eastAsia="Calibri"/>
                <w:sz w:val="23"/>
                <w:szCs w:val="23"/>
              </w:rPr>
              <w:t>ćwiczenia praktyczne – rozwiązywanie ćwiczeń gramatycznych na  zajęciach</w:t>
            </w:r>
            <w:r w:rsidRPr="00EE6F70">
              <w:rPr>
                <w:sz w:val="23"/>
                <w:szCs w:val="23"/>
              </w:rPr>
              <w:t xml:space="preserve"> np.</w:t>
            </w:r>
          </w:p>
          <w:p w:rsidR="00AA5839" w:rsidRPr="00EE6F70" w:rsidRDefault="00AA5839" w:rsidP="00AA5839">
            <w:pPr>
              <w:pStyle w:val="Default"/>
              <w:rPr>
                <w:sz w:val="23"/>
                <w:szCs w:val="23"/>
              </w:rPr>
            </w:pPr>
            <w:r w:rsidRPr="00EE6F70">
              <w:rPr>
                <w:sz w:val="23"/>
                <w:szCs w:val="23"/>
              </w:rPr>
              <w:t>- uzupełniani luk właściwymi formami czasowników (zadania otwarte, zadania zamknięte -  zdania pojedyncze, zdania złożone, krótkie teksty)</w:t>
            </w:r>
          </w:p>
          <w:p w:rsidR="00AA5839" w:rsidRPr="00EE6F70" w:rsidRDefault="00AA5839" w:rsidP="00AA5839">
            <w:pPr>
              <w:pStyle w:val="Default"/>
              <w:rPr>
                <w:sz w:val="23"/>
                <w:szCs w:val="23"/>
              </w:rPr>
            </w:pPr>
            <w:r w:rsidRPr="00EE6F70">
              <w:rPr>
                <w:sz w:val="23"/>
                <w:szCs w:val="23"/>
              </w:rPr>
              <w:t xml:space="preserve">- poprawianie błędów </w:t>
            </w:r>
          </w:p>
          <w:p w:rsidR="00AA5839" w:rsidRPr="00EE6F70" w:rsidRDefault="00AA5839" w:rsidP="00AA5839">
            <w:pPr>
              <w:pStyle w:val="Default"/>
              <w:rPr>
                <w:sz w:val="23"/>
                <w:szCs w:val="23"/>
              </w:rPr>
            </w:pPr>
            <w:r w:rsidRPr="00EE6F70">
              <w:rPr>
                <w:sz w:val="23"/>
                <w:szCs w:val="23"/>
              </w:rPr>
              <w:t>- kończenie zdań z wykorzystaniem własnych pomysłów</w:t>
            </w:r>
          </w:p>
          <w:p w:rsidR="00AA5839" w:rsidRPr="00EE6F70" w:rsidRDefault="00AA5839" w:rsidP="00AA5839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EE6F70">
              <w:rPr>
                <w:rFonts w:eastAsia="Calibri"/>
                <w:sz w:val="23"/>
                <w:szCs w:val="23"/>
                <w:lang w:eastAsia="en-US"/>
              </w:rPr>
              <w:t>- ćwiczenia translacyjne</w:t>
            </w:r>
          </w:p>
          <w:p w:rsidR="00AA5839" w:rsidRPr="00EE6F70" w:rsidRDefault="00AA5839" w:rsidP="00AA5839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EE6F70">
              <w:rPr>
                <w:rFonts w:eastAsia="Calibri"/>
                <w:sz w:val="23"/>
                <w:szCs w:val="23"/>
                <w:lang w:eastAsia="en-US"/>
              </w:rPr>
              <w:t>- transformacje gramatyczne</w:t>
            </w:r>
          </w:p>
          <w:p w:rsidR="00AA5839" w:rsidRPr="00EE6F70" w:rsidRDefault="00AA5839" w:rsidP="00AA5839">
            <w:pPr>
              <w:rPr>
                <w:rFonts w:eastAsia="Calibri"/>
                <w:sz w:val="23"/>
                <w:szCs w:val="23"/>
                <w:lang w:eastAsia="en-US"/>
              </w:rPr>
            </w:pPr>
          </w:p>
          <w:p w:rsidR="00AA5839" w:rsidRPr="009F0CCE" w:rsidRDefault="00AA5839" w:rsidP="009F0CCE">
            <w:pPr>
              <w:rPr>
                <w:rFonts w:eastAsia="Calibri"/>
                <w:sz w:val="23"/>
                <w:szCs w:val="23"/>
                <w:lang w:eastAsia="en-US"/>
              </w:rPr>
            </w:pPr>
            <w:r w:rsidRPr="00EE6F70">
              <w:rPr>
                <w:rFonts w:eastAsia="Calibri"/>
                <w:sz w:val="23"/>
                <w:szCs w:val="23"/>
                <w:lang w:eastAsia="en-US"/>
              </w:rPr>
              <w:t>- praca własna w domu</w:t>
            </w:r>
          </w:p>
        </w:tc>
      </w:tr>
    </w:tbl>
    <w:p w:rsidR="00EA2BC5" w:rsidRPr="004E2C95" w:rsidRDefault="00EA2BC5" w:rsidP="00EA2BC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A2BC5" w:rsidRPr="004E2C95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2BC5" w:rsidRPr="00FE6C0E" w:rsidRDefault="00EA2BC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Metody weryfikacji efektów </w:t>
            </w:r>
            <w:r w:rsid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2BC5" w:rsidRPr="0006395C" w:rsidRDefault="00EA2BC5" w:rsidP="00FE6C0E">
            <w:pPr>
              <w:rPr>
                <w:sz w:val="22"/>
                <w:szCs w:val="22"/>
              </w:rPr>
            </w:pPr>
            <w:r w:rsidRPr="0006395C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06395C">
              <w:rPr>
                <w:sz w:val="22"/>
                <w:szCs w:val="22"/>
              </w:rPr>
              <w:t>/grupy efektów</w:t>
            </w:r>
          </w:p>
        </w:tc>
      </w:tr>
      <w:tr w:rsidR="00DC1F55" w:rsidRPr="004E2C95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C1F55" w:rsidRPr="00FE6C0E" w:rsidRDefault="00DC1F55" w:rsidP="00FE6C0E">
            <w:pPr>
              <w:rPr>
                <w:b/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minimum 1 test w semestrze z bieżących partii materiału składające się z ćwiczeń polegających na wypełnianiu luk, wstawieniu odpowiedniej formy czasowników, tłumaczeniu zdań i struktur na język angielski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C1F55" w:rsidRPr="00FE6C0E" w:rsidRDefault="00AA5839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01,03,05</w:t>
            </w:r>
          </w:p>
        </w:tc>
      </w:tr>
      <w:tr w:rsidR="00DC1F55" w:rsidRPr="004E2C95" w:rsidTr="00C64B56">
        <w:tc>
          <w:tcPr>
            <w:tcW w:w="8208" w:type="dxa"/>
            <w:gridSpan w:val="2"/>
            <w:vAlign w:val="center"/>
          </w:tcPr>
          <w:p w:rsidR="00DC1F55" w:rsidRPr="00FE6C0E" w:rsidRDefault="00DC1F55" w:rsidP="00C64B56">
            <w:pPr>
              <w:jc w:val="center"/>
              <w:rPr>
                <w:b/>
                <w:sz w:val="24"/>
                <w:szCs w:val="24"/>
              </w:rPr>
            </w:pPr>
          </w:p>
          <w:p w:rsidR="00DC1F55" w:rsidRPr="00FE6C0E" w:rsidRDefault="00DC1F55" w:rsidP="00FE6C0E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Prace domowe </w:t>
            </w:r>
          </w:p>
        </w:tc>
        <w:tc>
          <w:tcPr>
            <w:tcW w:w="1800" w:type="dxa"/>
            <w:vAlign w:val="center"/>
          </w:tcPr>
          <w:p w:rsidR="00DC1F55" w:rsidRPr="00FE6C0E" w:rsidRDefault="00F41CA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01,03,05,06</w:t>
            </w:r>
            <w:r w:rsidR="00DC1F55" w:rsidRPr="00FE6C0E">
              <w:rPr>
                <w:sz w:val="24"/>
                <w:szCs w:val="24"/>
              </w:rPr>
              <w:t xml:space="preserve"> </w:t>
            </w:r>
          </w:p>
        </w:tc>
      </w:tr>
      <w:tr w:rsidR="00DC1F55" w:rsidRPr="004E2C95" w:rsidTr="00C64B56">
        <w:tc>
          <w:tcPr>
            <w:tcW w:w="8208" w:type="dxa"/>
            <w:gridSpan w:val="2"/>
          </w:tcPr>
          <w:p w:rsidR="00AA5839" w:rsidRDefault="00AA5839" w:rsidP="00AA58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 studenta podczas pracy, umiejętność uzasadnienia wyboru formy gramatycznej)</w:t>
            </w:r>
          </w:p>
          <w:p w:rsidR="00DC1F55" w:rsidRPr="00FE6C0E" w:rsidRDefault="00DC1F55" w:rsidP="00C64B5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C1F55" w:rsidRPr="00FE6C0E" w:rsidRDefault="00F41CA5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02, 04, 06</w:t>
            </w:r>
          </w:p>
        </w:tc>
      </w:tr>
      <w:tr w:rsidR="00DC1F55" w:rsidRPr="004E2C95" w:rsidTr="00C64B56">
        <w:tc>
          <w:tcPr>
            <w:tcW w:w="2660" w:type="dxa"/>
            <w:tcBorders>
              <w:bottom w:val="single" w:sz="12" w:space="0" w:color="auto"/>
            </w:tcBorders>
          </w:tcPr>
          <w:p w:rsidR="00DC1F55" w:rsidRPr="00FE6C0E" w:rsidRDefault="00DC1F55" w:rsidP="00C64B56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A5839" w:rsidRPr="00EE6F70" w:rsidRDefault="00AA5839" w:rsidP="00AA5839">
            <w:pPr>
              <w:rPr>
                <w:b/>
                <w:sz w:val="23"/>
                <w:szCs w:val="23"/>
              </w:rPr>
            </w:pPr>
            <w:r w:rsidRPr="00EE6F70">
              <w:rPr>
                <w:b/>
                <w:sz w:val="23"/>
                <w:szCs w:val="23"/>
              </w:rPr>
              <w:t>Zaliczenie na ocenę</w:t>
            </w:r>
          </w:p>
          <w:p w:rsidR="00AA5839" w:rsidRDefault="00AA5839" w:rsidP="00AA5839">
            <w:pPr>
              <w:rPr>
                <w:sz w:val="23"/>
                <w:szCs w:val="23"/>
              </w:rPr>
            </w:pPr>
            <w:r w:rsidRPr="004865A4">
              <w:rPr>
                <w:sz w:val="23"/>
                <w:szCs w:val="23"/>
              </w:rPr>
              <w:t>Każdy z komponentów (</w:t>
            </w:r>
            <w:r>
              <w:rPr>
                <w:sz w:val="23"/>
                <w:szCs w:val="23"/>
              </w:rPr>
              <w:t>test, prace domowe</w:t>
            </w:r>
            <w:r w:rsidRPr="004865A4">
              <w:rPr>
                <w:sz w:val="23"/>
                <w:szCs w:val="23"/>
              </w:rPr>
              <w:t xml:space="preserve">)  musi być zaliczony. </w:t>
            </w:r>
          </w:p>
          <w:p w:rsidR="00AA5839" w:rsidRDefault="00AA5839" w:rsidP="00AA5839">
            <w:pPr>
              <w:rPr>
                <w:sz w:val="23"/>
                <w:szCs w:val="23"/>
              </w:rPr>
            </w:pPr>
          </w:p>
          <w:p w:rsidR="00AA5839" w:rsidRPr="004865A4" w:rsidRDefault="00AA5839" w:rsidP="00AA583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Dopuszcza się możliwość formy zdalnej.</w:t>
            </w:r>
          </w:p>
          <w:p w:rsidR="00AA5839" w:rsidRDefault="00AA5839" w:rsidP="00AA5839">
            <w:pPr>
              <w:rPr>
                <w:sz w:val="23"/>
                <w:szCs w:val="23"/>
              </w:rPr>
            </w:pPr>
          </w:p>
          <w:p w:rsidR="00AA5839" w:rsidRDefault="00AA5839" w:rsidP="00AA583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Prace domowe oceniane są</w:t>
            </w:r>
            <w:r w:rsidRPr="005F16DA">
              <w:rPr>
                <w:sz w:val="23"/>
                <w:szCs w:val="23"/>
              </w:rPr>
              <w:t xml:space="preserve"> tylko jako zaliczone lub niezaliczone</w:t>
            </w:r>
            <w:r w:rsidRPr="004865A4">
              <w:rPr>
                <w:sz w:val="23"/>
                <w:szCs w:val="23"/>
              </w:rPr>
              <w:t>.</w:t>
            </w:r>
          </w:p>
          <w:p w:rsidR="00AA5839" w:rsidRDefault="00AA5839" w:rsidP="00AA583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Test oceniany jest zgodnie z poniższą skalą. </w:t>
            </w:r>
          </w:p>
          <w:p w:rsidR="00AA5839" w:rsidRDefault="00AA5839" w:rsidP="00AA5839">
            <w:pPr>
              <w:rPr>
                <w:sz w:val="23"/>
                <w:szCs w:val="23"/>
              </w:rPr>
            </w:pPr>
          </w:p>
          <w:p w:rsidR="00AA5839" w:rsidRDefault="00AA5839" w:rsidP="00AA583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końcowa wyliczana jest na podstawie poniższej skali:</w:t>
            </w:r>
          </w:p>
          <w:p w:rsidR="00AA5839" w:rsidRPr="00886579" w:rsidRDefault="00AA5839" w:rsidP="00AA583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56% - 62</w:t>
            </w:r>
            <w:r w:rsidRPr="00886579">
              <w:rPr>
                <w:color w:val="000000"/>
              </w:rPr>
              <w:t xml:space="preserve">% 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= 3</w:t>
            </w:r>
          </w:p>
          <w:p w:rsidR="00AA5839" w:rsidRPr="00886579" w:rsidRDefault="00AA5839" w:rsidP="00AA583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63% - 72% = 3,5</w:t>
            </w:r>
          </w:p>
          <w:p w:rsidR="00AA5839" w:rsidRPr="00886579" w:rsidRDefault="00AA5839" w:rsidP="00AA583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73% - 82% = 4,0</w:t>
            </w:r>
          </w:p>
          <w:p w:rsidR="00AA5839" w:rsidRPr="00886579" w:rsidRDefault="00AA5839" w:rsidP="00AA583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83% - 91% = 4,5</w:t>
            </w:r>
          </w:p>
          <w:p w:rsidR="00AA5839" w:rsidRPr="00886579" w:rsidRDefault="00AA5839" w:rsidP="00AA583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Pr="00886579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100% = 5,0</w:t>
            </w:r>
          </w:p>
          <w:p w:rsidR="00DC1F55" w:rsidRPr="00FE6C0E" w:rsidRDefault="00AA5839" w:rsidP="00AA5839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3"/>
                <w:szCs w:val="23"/>
              </w:rPr>
              <w:t>W przypadku braku zaliczenia testu w trakcie trwania semestru, student ma możliwość podejścia do testu poprawkowego (przed sesją poprawkową) na warunkach szczegółowo omówionych przez wykładowcę na początku zajęć.</w:t>
            </w:r>
          </w:p>
        </w:tc>
      </w:tr>
    </w:tbl>
    <w:p w:rsidR="00EA2BC5" w:rsidRPr="0074288E" w:rsidRDefault="00EA2BC5" w:rsidP="00EA2BC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EA2BC5" w:rsidRPr="00742916" w:rsidTr="00C64B5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A2BC5" w:rsidRPr="008D4BE7" w:rsidRDefault="00EA2BC5" w:rsidP="00C64B56">
            <w:pPr>
              <w:jc w:val="center"/>
              <w:rPr>
                <w:b/>
              </w:rPr>
            </w:pPr>
          </w:p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A2BC5" w:rsidRPr="008D4BE7" w:rsidRDefault="00EA2BC5" w:rsidP="00C64B56">
            <w:pPr>
              <w:jc w:val="center"/>
              <w:rPr>
                <w:b/>
                <w:color w:val="FF0000"/>
              </w:rPr>
            </w:pPr>
          </w:p>
        </w:tc>
      </w:tr>
      <w:tr w:rsidR="00EA2BC5" w:rsidRPr="00742916" w:rsidTr="00C64B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A2BC5" w:rsidRDefault="00EA2BC5" w:rsidP="00C64B56">
            <w:pPr>
              <w:jc w:val="center"/>
              <w:rPr>
                <w:sz w:val="24"/>
                <w:szCs w:val="24"/>
              </w:rPr>
            </w:pPr>
          </w:p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A2BC5" w:rsidRPr="00742916" w:rsidRDefault="00EA2BC5" w:rsidP="00C64B5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A2BC5" w:rsidRPr="00BC3779" w:rsidRDefault="00EA2BC5" w:rsidP="00C64B5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A2BC5" w:rsidRPr="00BC3779" w:rsidRDefault="00EA2BC5" w:rsidP="00C64B5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A3430">
              <w:rPr>
                <w:sz w:val="24"/>
                <w:szCs w:val="24"/>
              </w:rPr>
              <w:t>0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08F4">
              <w:rPr>
                <w:sz w:val="24"/>
                <w:szCs w:val="24"/>
              </w:rPr>
              <w:t>0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A2BC5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A2BC5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A2BC5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EA2BC5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A2BC5" w:rsidRPr="00742916" w:rsidRDefault="00CF3D2D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A2BC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A2BC5" w:rsidRPr="00742916" w:rsidRDefault="004E08F4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EA2BC5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64B5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A2BC5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A2BC5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EA2BC5" w:rsidRPr="00C75B65" w:rsidRDefault="00EA2BC5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4A3430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E08F4">
              <w:rPr>
                <w:b/>
                <w:sz w:val="24"/>
                <w:szCs w:val="24"/>
              </w:rPr>
              <w:t>2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EA2BC5" w:rsidRDefault="00FE6C0E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EA2BC5" w:rsidRDefault="00EA2BC5" w:rsidP="00EA2BC5"/>
    <w:p w:rsidR="00D62D5D" w:rsidRDefault="00D62D5D"/>
    <w:p w:rsidR="00CF3D2D" w:rsidRPr="00FE6C0E" w:rsidRDefault="00CF3D2D" w:rsidP="00FE6C0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4"/>
        <w:gridCol w:w="1320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D2D" w:rsidRPr="00742916" w:rsidTr="00D00BA8">
        <w:trPr>
          <w:cantSplit/>
          <w:trHeight w:val="510"/>
        </w:trPr>
        <w:tc>
          <w:tcPr>
            <w:tcW w:w="534" w:type="dxa"/>
            <w:vMerge w:val="restart"/>
            <w:shd w:val="clear" w:color="auto" w:fill="C0C0C0"/>
            <w:textDirection w:val="btLr"/>
          </w:tcPr>
          <w:p w:rsidR="00CF3D2D" w:rsidRPr="00742916" w:rsidRDefault="00CF3D2D" w:rsidP="00C64B5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03" w:type="dxa"/>
            <w:gridSpan w:val="6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00BA8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B0BD8">
              <w:rPr>
                <w:sz w:val="24"/>
                <w:szCs w:val="24"/>
              </w:rPr>
              <w:t xml:space="preserve"> F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  <w:shd w:val="clear" w:color="auto" w:fill="C0C0C0"/>
            <w:textDirection w:val="btLr"/>
          </w:tcPr>
          <w:p w:rsidR="00CF3D2D" w:rsidRPr="00742916" w:rsidRDefault="00CF3D2D" w:rsidP="00C64B5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03" w:type="dxa"/>
            <w:gridSpan w:val="6"/>
          </w:tcPr>
          <w:p w:rsidR="00CF3D2D" w:rsidRPr="004E08F4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D00BA8">
              <w:rPr>
                <w:b/>
                <w:sz w:val="24"/>
                <w:szCs w:val="24"/>
              </w:rPr>
              <w:t>gramatyka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B0BD8">
              <w:rPr>
                <w:sz w:val="24"/>
                <w:szCs w:val="24"/>
              </w:rPr>
              <w:t xml:space="preserve"> F/58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9474" w:type="dxa"/>
            <w:gridSpan w:val="9"/>
          </w:tcPr>
          <w:p w:rsidR="00CF3D2D" w:rsidRDefault="00CF3D2D" w:rsidP="00C64B5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D2D" w:rsidRPr="004E08F4" w:rsidRDefault="00CF3D2D" w:rsidP="00C64B56">
            <w:pPr>
              <w:rPr>
                <w:sz w:val="24"/>
                <w:szCs w:val="24"/>
              </w:rPr>
            </w:pPr>
            <w:r w:rsidRPr="00D00BA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9474" w:type="dxa"/>
            <w:gridSpan w:val="9"/>
          </w:tcPr>
          <w:p w:rsidR="009E1CCD" w:rsidRPr="00742916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3130" w:type="dxa"/>
            <w:gridSpan w:val="3"/>
          </w:tcPr>
          <w:p w:rsidR="00CF3D2D" w:rsidRPr="004E08F4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B23C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4A3430" w:rsidRPr="004A343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CF3D2D" w:rsidRPr="00BE63CF" w:rsidRDefault="00CF3D2D" w:rsidP="00C64B5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D2D" w:rsidRPr="00742916" w:rsidRDefault="00CF3D2D" w:rsidP="004A34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3130" w:type="dxa"/>
            <w:gridSpan w:val="3"/>
          </w:tcPr>
          <w:p w:rsidR="00CF3D2D" w:rsidRPr="00BE63CF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V/9</w:t>
            </w:r>
          </w:p>
          <w:p w:rsidR="00CF3D2D" w:rsidRPr="00742916" w:rsidRDefault="00CF3D2D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D2D" w:rsidRPr="004E08F4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F3D2D" w:rsidRPr="00BE63CF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CF3D2D" w:rsidRPr="00742916" w:rsidRDefault="00C64B56" w:rsidP="00C64B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angielski/ polski 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D2D" w:rsidRPr="00742916" w:rsidRDefault="00CF3D2D" w:rsidP="00CF3D2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F3D2D" w:rsidRPr="00566644" w:rsidTr="00C64B5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D2D" w:rsidRPr="00B24EFD" w:rsidRDefault="00CF3D2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3D2D" w:rsidRPr="00D00BA8" w:rsidRDefault="00CF3D2D" w:rsidP="00C64B56">
            <w:pPr>
              <w:rPr>
                <w:color w:val="FF0000"/>
                <w:sz w:val="24"/>
                <w:szCs w:val="24"/>
              </w:rPr>
            </w:pPr>
            <w:r w:rsidRPr="00D00BA8">
              <w:rPr>
                <w:sz w:val="24"/>
                <w:szCs w:val="24"/>
              </w:rPr>
              <w:t>mgr  Sylwia Góralewicz</w:t>
            </w:r>
          </w:p>
        </w:tc>
      </w:tr>
      <w:tr w:rsidR="00CF3D2D" w:rsidRPr="00566644" w:rsidTr="00C64B56">
        <w:tc>
          <w:tcPr>
            <w:tcW w:w="2988" w:type="dxa"/>
            <w:vAlign w:val="center"/>
          </w:tcPr>
          <w:p w:rsidR="00CF3D2D" w:rsidRPr="00B24EFD" w:rsidRDefault="00CF3D2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F3D2D" w:rsidRPr="00B24EFD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F3D2D" w:rsidRPr="00D474CE" w:rsidRDefault="00D474CE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</w:tc>
      </w:tr>
      <w:tr w:rsidR="00CF3D2D" w:rsidRPr="00742916" w:rsidTr="00C64B56">
        <w:tc>
          <w:tcPr>
            <w:tcW w:w="2988" w:type="dxa"/>
            <w:vAlign w:val="center"/>
          </w:tcPr>
          <w:p w:rsidR="00CF3D2D" w:rsidRPr="00742916" w:rsidRDefault="00CF3D2D" w:rsidP="009B0BD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41CA5" w:rsidRDefault="00F41CA5" w:rsidP="00F41CA5">
            <w:pPr>
              <w:rPr>
                <w:sz w:val="24"/>
                <w:szCs w:val="24"/>
              </w:rPr>
            </w:pPr>
            <w:r w:rsidRPr="00AC276D">
              <w:rPr>
                <w:sz w:val="24"/>
                <w:szCs w:val="24"/>
              </w:rPr>
              <w:t xml:space="preserve">Celem przedmiotu jest rozwijanie umiejętności w zakresie </w:t>
            </w:r>
            <w:r>
              <w:rPr>
                <w:sz w:val="24"/>
                <w:szCs w:val="24"/>
              </w:rPr>
              <w:br/>
              <w:t>- odpowiedniego s</w:t>
            </w:r>
            <w:r w:rsidRPr="00AC276D">
              <w:rPr>
                <w:sz w:val="24"/>
                <w:szCs w:val="24"/>
              </w:rPr>
              <w:t xml:space="preserve">tosowania </w:t>
            </w:r>
            <w:r>
              <w:rPr>
                <w:sz w:val="24"/>
                <w:szCs w:val="24"/>
              </w:rPr>
              <w:t xml:space="preserve">strony biernej oraz trybów warunkowych </w:t>
            </w:r>
          </w:p>
          <w:p w:rsidR="00F41CA5" w:rsidRPr="00F41CA5" w:rsidRDefault="00F41CA5" w:rsidP="00F41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-wypracowanie u studenta umiejętności uzasadniania wyboru danej struktury w kontekście. </w:t>
            </w:r>
          </w:p>
        </w:tc>
      </w:tr>
      <w:tr w:rsidR="00CF3D2D" w:rsidRPr="00742916" w:rsidTr="00C64B5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D2D" w:rsidRPr="00742916" w:rsidRDefault="00CF3D2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D2D" w:rsidRPr="00FE6C0E" w:rsidRDefault="002F056F" w:rsidP="00C64B5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E2C95">
              <w:rPr>
                <w:rFonts w:eastAsia="Calibri"/>
                <w:sz w:val="22"/>
                <w:szCs w:val="22"/>
                <w:lang w:eastAsia="en-US"/>
              </w:rPr>
              <w:t xml:space="preserve">Brak wymagań wstępnych </w:t>
            </w:r>
          </w:p>
        </w:tc>
      </w:tr>
    </w:tbl>
    <w:p w:rsidR="00CF3D2D" w:rsidRPr="00742916" w:rsidRDefault="00CF3D2D" w:rsidP="00CF3D2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CF3D2D" w:rsidRPr="00742916" w:rsidTr="00C64B5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A3430">
              <w:rPr>
                <w:b/>
                <w:sz w:val="24"/>
                <w:szCs w:val="24"/>
              </w:rPr>
              <w:t>UCZENIA SIĘ</w:t>
            </w:r>
          </w:p>
        </w:tc>
      </w:tr>
      <w:tr w:rsidR="00CF3D2D" w:rsidRPr="00742916" w:rsidTr="0006395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D2D" w:rsidRPr="00590C17" w:rsidRDefault="00CF3D2D" w:rsidP="00C64B5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D2D" w:rsidRPr="00742916" w:rsidRDefault="00CF3D2D" w:rsidP="004A34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D2D" w:rsidRDefault="00CF3D2D" w:rsidP="00C64B5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F3D2D" w:rsidRPr="00590C17" w:rsidRDefault="004A3430" w:rsidP="00C64B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F3D2D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D2D" w:rsidRPr="00742916" w:rsidRDefault="00CF3D2D" w:rsidP="004E08F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0A3359" w:rsidRDefault="000A3359" w:rsidP="00C64B56">
            <w:pPr>
              <w:rPr>
                <w:sz w:val="24"/>
                <w:szCs w:val="24"/>
              </w:rPr>
            </w:pPr>
            <w:r w:rsidRPr="000A3359">
              <w:rPr>
                <w:sz w:val="24"/>
                <w:szCs w:val="24"/>
              </w:rPr>
              <w:t xml:space="preserve">Student zna strukturę strony biernej oraz trybów warunkowych.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3359" w:rsidRPr="000A3359" w:rsidRDefault="000A3359" w:rsidP="000A3359">
            <w:pPr>
              <w:rPr>
                <w:sz w:val="24"/>
                <w:szCs w:val="24"/>
              </w:rPr>
            </w:pPr>
            <w:r w:rsidRPr="000A3359">
              <w:rPr>
                <w:sz w:val="24"/>
                <w:szCs w:val="24"/>
              </w:rPr>
              <w:t xml:space="preserve">Student zna terminologię odnoszącą się strony biernej oraz trybów warunkowych.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0A3359" w:rsidRDefault="00071B96" w:rsidP="004E08F4">
            <w:pPr>
              <w:rPr>
                <w:b/>
                <w:sz w:val="24"/>
                <w:szCs w:val="24"/>
              </w:rPr>
            </w:pPr>
            <w:r w:rsidRPr="000A3359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742916" w:rsidRDefault="00071B96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0A3359" w:rsidRDefault="000A3359" w:rsidP="00C64B56">
            <w:pPr>
              <w:rPr>
                <w:sz w:val="24"/>
                <w:szCs w:val="24"/>
              </w:rPr>
            </w:pPr>
            <w:r w:rsidRPr="000A3359">
              <w:rPr>
                <w:sz w:val="24"/>
                <w:szCs w:val="24"/>
                <w:lang w:eastAsia="en-US"/>
              </w:rPr>
              <w:t>Student potrafi poprawnie użyć strony biernej oraz trybów warunkowych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br/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0A3359" w:rsidRDefault="000A3359" w:rsidP="00C64B56">
            <w:pPr>
              <w:rPr>
                <w:sz w:val="24"/>
                <w:szCs w:val="24"/>
              </w:rPr>
            </w:pPr>
            <w:r w:rsidRPr="000A3359">
              <w:rPr>
                <w:sz w:val="24"/>
                <w:szCs w:val="24"/>
                <w:lang w:eastAsia="en-US"/>
              </w:rPr>
              <w:t>Student potrafi uzasadnić wybór danej struktury gramatycznej posługując się terminami gramatycznymi.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6F70" w:rsidRPr="000A3359" w:rsidRDefault="00EE6F70" w:rsidP="00C64B56">
            <w:pPr>
              <w:rPr>
                <w:sz w:val="24"/>
                <w:szCs w:val="24"/>
                <w:lang w:eastAsia="en-US"/>
              </w:rPr>
            </w:pPr>
            <w:r w:rsidRPr="004E2C95">
              <w:rPr>
                <w:sz w:val="24"/>
                <w:szCs w:val="24"/>
              </w:rPr>
              <w:t>Student potrafi identyfikować błędy</w:t>
            </w:r>
            <w:r>
              <w:rPr>
                <w:sz w:val="24"/>
                <w:szCs w:val="24"/>
              </w:rPr>
              <w:t xml:space="preserve"> w użyciu strony biernej i trybów warunkowych</w:t>
            </w:r>
            <w:r w:rsidRPr="004E2C95">
              <w:rPr>
                <w:sz w:val="24"/>
                <w:szCs w:val="24"/>
              </w:rPr>
              <w:t xml:space="preserve">; student </w:t>
            </w:r>
            <w:r>
              <w:rPr>
                <w:sz w:val="24"/>
                <w:szCs w:val="24"/>
              </w:rPr>
              <w:t>potrafi poddać je analizie oraz zastosować</w:t>
            </w:r>
            <w:r w:rsidRPr="004E2C95">
              <w:rPr>
                <w:sz w:val="24"/>
                <w:szCs w:val="24"/>
              </w:rPr>
              <w:t xml:space="preserve"> poprawne formy gramatyczne adekwatnie do kontekstu znaczeniowego i komunikacyjnego</w:t>
            </w:r>
            <w:r>
              <w:rPr>
                <w:sz w:val="24"/>
                <w:szCs w:val="24"/>
              </w:rPr>
              <w:t xml:space="preserve">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br/>
              <w:t>Ped2P_U15</w:t>
            </w:r>
          </w:p>
        </w:tc>
      </w:tr>
      <w:tr w:rsidR="0046723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7236" w:rsidRDefault="0046723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7236" w:rsidRPr="000A3359" w:rsidRDefault="00467236" w:rsidP="00C64B5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Student potrafi wykorzystywać różnorodne źródła</w:t>
            </w:r>
            <w:r w:rsidR="00D21122">
              <w:rPr>
                <w:sz w:val="24"/>
                <w:szCs w:val="24"/>
                <w:lang w:eastAsia="en-US"/>
              </w:rPr>
              <w:t xml:space="preserve"> celem przygotowania zadnia gramatycznego dla uczniów klas 1-3.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7236" w:rsidRPr="004E2C95" w:rsidRDefault="00D21122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Ped2P_U1</w:t>
            </w:r>
            <w:r>
              <w:rPr>
                <w:sz w:val="24"/>
                <w:szCs w:val="24"/>
              </w:rPr>
              <w:t>6</w:t>
            </w:r>
          </w:p>
        </w:tc>
      </w:tr>
      <w:tr w:rsidR="00071B96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0A3359" w:rsidRDefault="00071B96" w:rsidP="00C64B56">
            <w:pPr>
              <w:rPr>
                <w:b/>
                <w:sz w:val="24"/>
                <w:szCs w:val="24"/>
              </w:rPr>
            </w:pPr>
            <w:r w:rsidRPr="000A335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742916" w:rsidRDefault="00071B96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7236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0A3359" w:rsidRDefault="00071B96" w:rsidP="00DC1F55">
            <w:pPr>
              <w:rPr>
                <w:sz w:val="24"/>
                <w:szCs w:val="24"/>
              </w:rPr>
            </w:pPr>
            <w:r w:rsidRPr="000A3359">
              <w:rPr>
                <w:sz w:val="24"/>
                <w:szCs w:val="24"/>
              </w:rPr>
              <w:t xml:space="preserve">Student </w:t>
            </w:r>
            <w:r w:rsidR="000A3359" w:rsidRPr="000A3359">
              <w:rPr>
                <w:sz w:val="24"/>
                <w:szCs w:val="24"/>
              </w:rPr>
              <w:t>jest gotów do określenia</w:t>
            </w:r>
            <w:r w:rsidRPr="000A3359">
              <w:rPr>
                <w:sz w:val="24"/>
                <w:szCs w:val="24"/>
              </w:rPr>
              <w:t xml:space="preserve"> zakres</w:t>
            </w:r>
            <w:r w:rsidR="000A3359" w:rsidRPr="000A3359">
              <w:rPr>
                <w:sz w:val="24"/>
                <w:szCs w:val="24"/>
              </w:rPr>
              <w:t>u</w:t>
            </w:r>
            <w:r w:rsidRPr="000A3359">
              <w:rPr>
                <w:sz w:val="24"/>
                <w:szCs w:val="24"/>
              </w:rPr>
              <w:t xml:space="preserve"> posiadanej przez siebie wiedzy i umiejętności w dziedzinie gramatyki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Ped2P_K01</w:t>
            </w:r>
          </w:p>
        </w:tc>
      </w:tr>
      <w:tr w:rsidR="00D21122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21122" w:rsidRDefault="00D21122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21122" w:rsidRPr="000A3359" w:rsidRDefault="005C67B1" w:rsidP="005C6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D21122">
              <w:rPr>
                <w:sz w:val="24"/>
                <w:szCs w:val="24"/>
              </w:rPr>
              <w:t xml:space="preserve"> do </w:t>
            </w:r>
            <w:r>
              <w:rPr>
                <w:sz w:val="24"/>
                <w:szCs w:val="24"/>
              </w:rPr>
              <w:t xml:space="preserve">dostosowania przygotowanych przez siebie zadań </w:t>
            </w:r>
            <w:r w:rsidR="00945D3D">
              <w:rPr>
                <w:sz w:val="24"/>
                <w:szCs w:val="24"/>
              </w:rPr>
              <w:t>gramatycznych</w:t>
            </w:r>
            <w:r>
              <w:rPr>
                <w:sz w:val="24"/>
                <w:szCs w:val="24"/>
              </w:rPr>
              <w:t xml:space="preserve"> do </w:t>
            </w:r>
            <w:r w:rsidR="00945D3D">
              <w:rPr>
                <w:sz w:val="24"/>
                <w:szCs w:val="24"/>
              </w:rPr>
              <w:t xml:space="preserve">możliwości uczniów klasach 1-3.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1122" w:rsidRPr="004E2C95" w:rsidRDefault="00945D3D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Ped2P_K0</w:t>
            </w:r>
            <w:r>
              <w:rPr>
                <w:sz w:val="24"/>
                <w:szCs w:val="24"/>
              </w:rPr>
              <w:t>4</w:t>
            </w:r>
          </w:p>
        </w:tc>
      </w:tr>
    </w:tbl>
    <w:p w:rsidR="00CF3D2D" w:rsidRPr="00742916" w:rsidRDefault="00CF3D2D" w:rsidP="00CF3D2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F3D2D" w:rsidRPr="00742916" w:rsidTr="00C64B56">
        <w:tc>
          <w:tcPr>
            <w:tcW w:w="10008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F3D2D" w:rsidRPr="00742916" w:rsidTr="00C64B56">
        <w:tc>
          <w:tcPr>
            <w:tcW w:w="10008" w:type="dxa"/>
            <w:shd w:val="pct15" w:color="auto" w:fill="FFFFFF"/>
          </w:tcPr>
          <w:p w:rsidR="00CF3D2D" w:rsidRPr="00742916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742916" w:rsidRDefault="00DC1F55" w:rsidP="00C64B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CF3D2D" w:rsidRPr="00742916" w:rsidTr="00C64B56">
        <w:tc>
          <w:tcPr>
            <w:tcW w:w="10008" w:type="dxa"/>
            <w:shd w:val="pct15" w:color="auto" w:fill="FFFFFF"/>
          </w:tcPr>
          <w:p w:rsidR="00CF3D2D" w:rsidRPr="00742916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D2D" w:rsidRPr="00742916" w:rsidTr="00C64B56">
        <w:tc>
          <w:tcPr>
            <w:tcW w:w="10008" w:type="dxa"/>
          </w:tcPr>
          <w:p w:rsidR="00F41CA5" w:rsidRDefault="00F41CA5" w:rsidP="00F41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Treści progr</w:t>
            </w:r>
            <w:r w:rsidR="000A3359">
              <w:rPr>
                <w:sz w:val="24"/>
                <w:szCs w:val="24"/>
              </w:rPr>
              <w:t>amowe realizowane są poprzez</w:t>
            </w:r>
            <w:r>
              <w:rPr>
                <w:sz w:val="24"/>
                <w:szCs w:val="24"/>
              </w:rPr>
              <w:t xml:space="preserve"> ćwiczenia gramatyczne sprawdzające i rozwijające umiejętności w zakresie stosowania strony biernej oraz trybów warunkowych. </w:t>
            </w:r>
          </w:p>
          <w:p w:rsidR="00F41CA5" w:rsidRDefault="00F41CA5" w:rsidP="00F41CA5">
            <w:pPr>
              <w:rPr>
                <w:sz w:val="24"/>
                <w:szCs w:val="24"/>
              </w:rPr>
            </w:pPr>
          </w:p>
          <w:p w:rsidR="00F41CA5" w:rsidRDefault="00F41CA5" w:rsidP="00F41CA5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Studenci doskonalą poprawne używanie strony biernej wraz z innymi konstrukcjami biernymi takimi jak </w:t>
            </w:r>
            <w:proofErr w:type="spellStart"/>
            <w:r w:rsidRPr="006369E5">
              <w:rPr>
                <w:sz w:val="24"/>
                <w:szCs w:val="24"/>
              </w:rPr>
              <w:t>causative</w:t>
            </w:r>
            <w:proofErr w:type="spellEnd"/>
            <w:r w:rsidRPr="006369E5">
              <w:rPr>
                <w:sz w:val="24"/>
                <w:szCs w:val="24"/>
              </w:rPr>
              <w:t xml:space="preserve"> </w:t>
            </w:r>
            <w:proofErr w:type="spellStart"/>
            <w:r w:rsidRPr="006369E5">
              <w:rPr>
                <w:sz w:val="24"/>
                <w:szCs w:val="24"/>
              </w:rPr>
              <w:t>have</w:t>
            </w:r>
            <w:proofErr w:type="spellEnd"/>
            <w:r w:rsidRPr="006369E5">
              <w:rPr>
                <w:sz w:val="24"/>
                <w:szCs w:val="24"/>
              </w:rPr>
              <w:t xml:space="preserve"> – </w:t>
            </w:r>
            <w:proofErr w:type="spellStart"/>
            <w:r w:rsidRPr="00AD0975">
              <w:rPr>
                <w:i/>
                <w:sz w:val="24"/>
                <w:szCs w:val="24"/>
              </w:rPr>
              <w:t>have</w:t>
            </w:r>
            <w:proofErr w:type="spellEnd"/>
            <w:r w:rsidRPr="00AD097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D0975">
              <w:rPr>
                <w:i/>
                <w:sz w:val="24"/>
                <w:szCs w:val="24"/>
              </w:rPr>
              <w:t>something</w:t>
            </w:r>
            <w:proofErr w:type="spellEnd"/>
            <w:r w:rsidRPr="00AD097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D0975">
              <w:rPr>
                <w:i/>
                <w:sz w:val="24"/>
                <w:szCs w:val="24"/>
              </w:rPr>
              <w:t>done</w:t>
            </w:r>
            <w:proofErr w:type="spellEnd"/>
            <w:r>
              <w:rPr>
                <w:sz w:val="24"/>
                <w:szCs w:val="24"/>
              </w:rPr>
              <w:t xml:space="preserve">, konstrukcjami bezokolicznikowymi oraz z rzeczownikiem odczasownikowym – </w:t>
            </w:r>
            <w:proofErr w:type="spellStart"/>
            <w:r w:rsidRPr="00AD0975">
              <w:rPr>
                <w:i/>
                <w:sz w:val="24"/>
                <w:szCs w:val="24"/>
              </w:rPr>
              <w:t>gerund</w:t>
            </w:r>
            <w:proofErr w:type="spellEnd"/>
            <w:r w:rsidRPr="00AD0975">
              <w:rPr>
                <w:sz w:val="24"/>
                <w:szCs w:val="24"/>
              </w:rPr>
              <w:t xml:space="preserve">. </w:t>
            </w:r>
          </w:p>
          <w:p w:rsidR="00F41CA5" w:rsidRPr="00522A0D" w:rsidRDefault="00F41CA5" w:rsidP="00F41CA5">
            <w:pPr>
              <w:rPr>
                <w:sz w:val="24"/>
                <w:szCs w:val="24"/>
              </w:rPr>
            </w:pPr>
          </w:p>
          <w:p w:rsidR="00F41CA5" w:rsidRDefault="00F41CA5" w:rsidP="00F41CA5">
            <w:pPr>
              <w:rPr>
                <w:sz w:val="24"/>
                <w:szCs w:val="24"/>
                <w:lang w:val="en-US"/>
              </w:rPr>
            </w:pPr>
            <w:r w:rsidRPr="00522A0D">
              <w:rPr>
                <w:sz w:val="24"/>
                <w:szCs w:val="24"/>
              </w:rPr>
              <w:t>Studenci rozwija swoje umiejętności gramatyczne w</w:t>
            </w:r>
            <w:r w:rsidRPr="006D3D37">
              <w:rPr>
                <w:sz w:val="24"/>
                <w:szCs w:val="24"/>
              </w:rPr>
              <w:t xml:space="preserve"> zakresie używania zdań warunkowych (0, I, II, III, tryby mieszane).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Ćwiczą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alternatywne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struktury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zdaniach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warunkowych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np.</w:t>
            </w:r>
            <w:r w:rsidRPr="00486852">
              <w:rPr>
                <w:i/>
                <w:sz w:val="24"/>
                <w:szCs w:val="24"/>
                <w:lang w:val="en-US"/>
              </w:rPr>
              <w:t xml:space="preserve"> if you should see him, if it</w:t>
            </w:r>
            <w:r w:rsidRPr="00486852">
              <w:rPr>
                <w:sz w:val="24"/>
                <w:szCs w:val="24"/>
                <w:lang w:val="en-US"/>
              </w:rPr>
              <w:t xml:space="preserve"> </w:t>
            </w:r>
            <w:r w:rsidRPr="00486852">
              <w:rPr>
                <w:i/>
                <w:sz w:val="24"/>
                <w:szCs w:val="24"/>
                <w:lang w:val="en-US"/>
              </w:rPr>
              <w:t xml:space="preserve">weren’t for him, if it hadn’t been for him, if you were to do </w:t>
            </w:r>
            <w:proofErr w:type="spellStart"/>
            <w:r w:rsidRPr="00486852">
              <w:rPr>
                <w:i/>
                <w:sz w:val="24"/>
                <w:szCs w:val="24"/>
                <w:lang w:val="en-US"/>
              </w:rPr>
              <w:t>sth</w:t>
            </w:r>
            <w:proofErr w:type="spellEnd"/>
            <w:r w:rsidRPr="00486852">
              <w:rPr>
                <w:i/>
                <w:sz w:val="24"/>
                <w:szCs w:val="24"/>
                <w:lang w:val="en-US"/>
              </w:rPr>
              <w:t>, If you were to have done</w:t>
            </w:r>
            <w:r w:rsidRPr="00486852">
              <w:rPr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ćwiczą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stosowanie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inwersji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zdaniach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warunkowych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. </w:t>
            </w:r>
          </w:p>
          <w:p w:rsidR="00EE6F70" w:rsidRDefault="00EE6F70" w:rsidP="00F41CA5">
            <w:pPr>
              <w:rPr>
                <w:sz w:val="24"/>
                <w:szCs w:val="24"/>
                <w:lang w:val="en-US"/>
              </w:rPr>
            </w:pPr>
          </w:p>
          <w:p w:rsidR="00EE6F70" w:rsidRDefault="00EE6F70" w:rsidP="00EE6F70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podając odpowiedź proszeni są o uzasadnienie swojego wyboru wskazując na konkretną regułę gramatyczną. W przypadku jej nieznajomości, wykładowca udziela niezbędnych wskazówek.</w:t>
            </w:r>
          </w:p>
          <w:p w:rsidR="00F41CA5" w:rsidRPr="00F41CA5" w:rsidRDefault="00F41CA5" w:rsidP="00F41CA5">
            <w:pPr>
              <w:rPr>
                <w:sz w:val="24"/>
                <w:szCs w:val="24"/>
                <w:lang w:val="en-US"/>
              </w:rPr>
            </w:pPr>
          </w:p>
          <w:p w:rsidR="00CF3D2D" w:rsidRPr="000A3359" w:rsidRDefault="00DC1F55" w:rsidP="00F41CA5">
            <w:pPr>
              <w:rPr>
                <w:sz w:val="24"/>
                <w:szCs w:val="24"/>
              </w:rPr>
            </w:pPr>
            <w:r w:rsidRPr="000A3359">
              <w:rPr>
                <w:sz w:val="24"/>
                <w:szCs w:val="24"/>
              </w:rPr>
              <w:t>Ze względu na ograniczo</w:t>
            </w:r>
            <w:r w:rsidR="00F41CA5" w:rsidRPr="000A3359">
              <w:rPr>
                <w:sz w:val="24"/>
                <w:szCs w:val="24"/>
              </w:rPr>
              <w:t>ną liczę godzin, mogą zostać omówione tylko</w:t>
            </w:r>
            <w:r w:rsidRPr="000A3359">
              <w:rPr>
                <w:sz w:val="24"/>
                <w:szCs w:val="24"/>
              </w:rPr>
              <w:t xml:space="preserve"> wybrane aspekty mowy zależnej (zdania twierdzące, przeczące i pytające). Następstwo czasów, czasowniki  inne niż ‘mówić, pytać, prosić’</w:t>
            </w:r>
          </w:p>
        </w:tc>
      </w:tr>
      <w:tr w:rsidR="00CF3D2D" w:rsidRPr="00742916" w:rsidTr="00C64B56">
        <w:tc>
          <w:tcPr>
            <w:tcW w:w="10008" w:type="dxa"/>
            <w:shd w:val="pct15" w:color="auto" w:fill="FFFFFF"/>
          </w:tcPr>
          <w:p w:rsidR="00CF3D2D" w:rsidRPr="00742916" w:rsidRDefault="00CF3D2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742916" w:rsidRDefault="009E1CC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CF3D2D" w:rsidRPr="00742916" w:rsidTr="00C64B56">
        <w:tc>
          <w:tcPr>
            <w:tcW w:w="10008" w:type="dxa"/>
            <w:shd w:val="pct15" w:color="auto" w:fill="FFFFFF"/>
          </w:tcPr>
          <w:p w:rsidR="00CF3D2D" w:rsidRPr="00742916" w:rsidRDefault="00CF3D2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742916" w:rsidRDefault="009B23C4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CF3D2D" w:rsidRPr="00742916" w:rsidTr="00C64B56">
        <w:tc>
          <w:tcPr>
            <w:tcW w:w="10008" w:type="dxa"/>
            <w:shd w:val="clear" w:color="auto" w:fill="D9D9D9"/>
          </w:tcPr>
          <w:p w:rsidR="00CF3D2D" w:rsidRPr="0012462B" w:rsidRDefault="00CF3D2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9E1CCD" w:rsidRDefault="009E1CCD" w:rsidP="00C64B56">
            <w:pPr>
              <w:rPr>
                <w:sz w:val="24"/>
                <w:szCs w:val="24"/>
              </w:rPr>
            </w:pPr>
            <w:r w:rsidRPr="009E1CCD">
              <w:rPr>
                <w:sz w:val="24"/>
                <w:szCs w:val="24"/>
              </w:rPr>
              <w:t xml:space="preserve">Nie dotyczy </w:t>
            </w:r>
          </w:p>
        </w:tc>
      </w:tr>
      <w:tr w:rsidR="00CF3D2D" w:rsidRPr="00742916" w:rsidTr="00C64B56">
        <w:tc>
          <w:tcPr>
            <w:tcW w:w="10008" w:type="dxa"/>
            <w:shd w:val="clear" w:color="auto" w:fill="D9D9D9"/>
          </w:tcPr>
          <w:p w:rsidR="00CF3D2D" w:rsidRPr="0012462B" w:rsidRDefault="00CF3D2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742916" w:rsidRDefault="009E1CC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</w:tbl>
    <w:p w:rsidR="00CF3D2D" w:rsidRPr="00742916" w:rsidRDefault="00CF3D2D" w:rsidP="00CF3D2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F3D2D" w:rsidRPr="005C67B1" w:rsidTr="00C64B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D2D" w:rsidRPr="00742916" w:rsidRDefault="00CF3D2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84F08" w:rsidRPr="00284F08" w:rsidRDefault="00284F08" w:rsidP="004E08F4">
            <w:pPr>
              <w:spacing w:after="200"/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Cuprych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Zofia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r w:rsidRPr="00284F08">
              <w:rPr>
                <w:rFonts w:eastAsia="Calibri"/>
                <w:i/>
                <w:sz w:val="24"/>
                <w:szCs w:val="24"/>
                <w:lang w:val="en-US" w:eastAsia="en-US"/>
              </w:rPr>
              <w:t>English Grammar Exercises for Polish Students</w:t>
            </w:r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Elbląg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: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Wydawnictwo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 PWSZ, 2008.</w:t>
            </w:r>
          </w:p>
          <w:p w:rsidR="00284F08" w:rsidRPr="00284F08" w:rsidRDefault="00284F08" w:rsidP="004E08F4">
            <w:pPr>
              <w:spacing w:after="200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>: Structure Drills 1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 / A. J. Thomson, A. V. Martinet. - Oxford : </w:t>
            </w:r>
            <w:hyperlink r:id="rId12" w:history="1">
              <w:r w:rsidRPr="00284F08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1999</w:t>
            </w:r>
          </w:p>
          <w:p w:rsidR="00284F08" w:rsidRPr="00284F08" w:rsidRDefault="00284F08" w:rsidP="004E08F4">
            <w:pPr>
              <w:spacing w:after="200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 xml:space="preserve">: Exercises 1 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/ A. J. Thomson, A. V. Martinet. -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Wyd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. 3. - Oxford : </w:t>
            </w:r>
            <w:hyperlink r:id="rId13" w:history="1">
              <w:r w:rsidRPr="00284F08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1986</w:t>
            </w:r>
          </w:p>
          <w:p w:rsidR="00284F08" w:rsidRPr="00284F08" w:rsidRDefault="00284F08" w:rsidP="004E08F4">
            <w:pPr>
              <w:spacing w:after="200"/>
              <w:rPr>
                <w:rFonts w:eastAsia="Calibri"/>
                <w:sz w:val="24"/>
                <w:szCs w:val="24"/>
                <w:lang w:val="en-GB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3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 / Jenny Dooley, Virginia Evans. - 6th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. - Newbury :</w:t>
            </w:r>
            <w:hyperlink r:id="rId14" w:history="1">
              <w:r w:rsidRPr="00284F08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2013. </w:t>
            </w:r>
          </w:p>
          <w:p w:rsidR="00CF3D2D" w:rsidRPr="00FE6C0E" w:rsidRDefault="00284F08" w:rsidP="004E08F4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4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 /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 Jenny Dooley, Virginia Evans. - 8th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. - Newbury :</w:t>
            </w:r>
            <w:hyperlink r:id="rId15" w:history="1">
              <w:r w:rsidRPr="00284F08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2013.</w:t>
            </w:r>
          </w:p>
        </w:tc>
      </w:tr>
      <w:tr w:rsidR="00CF3D2D" w:rsidRPr="005C67B1" w:rsidTr="00C64B56">
        <w:tc>
          <w:tcPr>
            <w:tcW w:w="2660" w:type="dxa"/>
          </w:tcPr>
          <w:p w:rsidR="00CF3D2D" w:rsidRPr="00742916" w:rsidRDefault="00CF3D2D" w:rsidP="00C64B5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B0F37" w:rsidRPr="00A30F03" w:rsidRDefault="008B0F37" w:rsidP="004E08F4">
            <w:pPr>
              <w:spacing w:after="200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Michael. </w:t>
            </w:r>
            <w:r w:rsidRPr="00A30F03">
              <w:rPr>
                <w:rFonts w:eastAsia="Calibri"/>
                <w:i/>
                <w:sz w:val="24"/>
                <w:szCs w:val="24"/>
                <w:lang w:val="en-US" w:eastAsia="en-US"/>
              </w:rPr>
              <w:t>Practical English Usage</w:t>
            </w: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:rsidR="008B0F37" w:rsidRPr="00A30F03" w:rsidRDefault="008B0F37" w:rsidP="004E08F4">
            <w:pPr>
              <w:spacing w:after="200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 and Catherine Walter. </w:t>
            </w:r>
            <w:r w:rsidRPr="00A30F03">
              <w:rPr>
                <w:rFonts w:eastAsia="Calibri"/>
                <w:i/>
                <w:sz w:val="24"/>
                <w:szCs w:val="24"/>
                <w:lang w:val="en-US" w:eastAsia="en-US"/>
              </w:rPr>
              <w:t>How English Works</w:t>
            </w: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:rsidR="00CF3D2D" w:rsidRPr="00FE6C0E" w:rsidRDefault="008B0F37" w:rsidP="004E08F4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 xml:space="preserve">Thomson, A.J. and A.V. Martinet. </w:t>
            </w:r>
            <w:r w:rsidRPr="00A30F03">
              <w:rPr>
                <w:rFonts w:eastAsia="Calibri"/>
                <w:i/>
                <w:sz w:val="24"/>
                <w:szCs w:val="24"/>
                <w:lang w:val="en-US" w:eastAsia="en-US"/>
              </w:rPr>
              <w:t>A Practical English Grammar</w:t>
            </w: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>. Oxford: OUP, 1986.</w:t>
            </w:r>
          </w:p>
        </w:tc>
      </w:tr>
      <w:tr w:rsidR="00CF3D2D" w:rsidRPr="00742916" w:rsidTr="00C64B56">
        <w:tc>
          <w:tcPr>
            <w:tcW w:w="2660" w:type="dxa"/>
          </w:tcPr>
          <w:p w:rsidR="00CF3D2D" w:rsidRPr="00BC3779" w:rsidRDefault="00CF3D2D" w:rsidP="009B0BD8">
            <w:pPr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proofErr w:type="spellStart"/>
            <w:r w:rsidR="004A3430">
              <w:rPr>
                <w:sz w:val="24"/>
                <w:szCs w:val="24"/>
              </w:rPr>
              <w:t>ucenia</w:t>
            </w:r>
            <w:proofErr w:type="spellEnd"/>
            <w:r w:rsidR="004A3430">
              <w:rPr>
                <w:sz w:val="24"/>
                <w:szCs w:val="24"/>
              </w:rPr>
              <w:t xml:space="preserve"> się</w:t>
            </w:r>
          </w:p>
        </w:tc>
        <w:tc>
          <w:tcPr>
            <w:tcW w:w="7348" w:type="dxa"/>
          </w:tcPr>
          <w:p w:rsidR="00AA5839" w:rsidRPr="004E2C95" w:rsidRDefault="00AA5839" w:rsidP="00AA583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Przed rozpoczęciem ćwiczeń, studenci zobowiązani są do samodzielnego zapoznania się z zagadnieniami teoretycznymi adekwatnymi do tematyki ćwiczeń</w:t>
            </w:r>
          </w:p>
          <w:p w:rsidR="00AA5839" w:rsidRDefault="00AA5839" w:rsidP="00AA5839">
            <w:pPr>
              <w:pStyle w:val="Default"/>
              <w:rPr>
                <w:sz w:val="23"/>
                <w:szCs w:val="23"/>
              </w:rPr>
            </w:pPr>
            <w:r w:rsidRPr="004E2C95">
              <w:rPr>
                <w:rFonts w:eastAsia="Calibri"/>
              </w:rPr>
              <w:t>ćwiczenia praktyczne –</w:t>
            </w:r>
            <w:r>
              <w:rPr>
                <w:rFonts w:eastAsia="Calibri"/>
              </w:rPr>
              <w:t xml:space="preserve"> </w:t>
            </w:r>
            <w:r w:rsidRPr="004E2C95">
              <w:rPr>
                <w:rFonts w:eastAsia="Calibri"/>
              </w:rPr>
              <w:t>rozwiązywanie ćwiczeń gramatycznych na  zajęciach</w:t>
            </w:r>
            <w:r>
              <w:rPr>
                <w:sz w:val="23"/>
                <w:szCs w:val="23"/>
              </w:rPr>
              <w:t xml:space="preserve"> np.</w:t>
            </w:r>
          </w:p>
          <w:p w:rsidR="00AA5839" w:rsidRDefault="00AA5839" w:rsidP="00AA58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uzupełniani luk właściwymi formami czasowników (zadania otwarte, zadania zamknięte -  zdania pojedyncze, zdania złożone, krótkie teksty)</w:t>
            </w:r>
          </w:p>
          <w:p w:rsidR="00AA5839" w:rsidRDefault="00AA5839" w:rsidP="00AA58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poprawianie błędów </w:t>
            </w:r>
          </w:p>
          <w:p w:rsidR="00AA5839" w:rsidRDefault="00AA5839" w:rsidP="00AA583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Pr="000478CD">
              <w:rPr>
                <w:sz w:val="23"/>
                <w:szCs w:val="23"/>
              </w:rPr>
              <w:t>kończenie zdań z wykorzystaniem własnych pomysłów</w:t>
            </w:r>
          </w:p>
          <w:p w:rsidR="00AA5839" w:rsidRDefault="00AA5839" w:rsidP="00AA5839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 </w:t>
            </w:r>
            <w:r w:rsidRPr="004E2C95">
              <w:rPr>
                <w:rFonts w:eastAsia="Calibri"/>
                <w:sz w:val="24"/>
                <w:szCs w:val="24"/>
                <w:lang w:eastAsia="en-US"/>
              </w:rPr>
              <w:t>ćwiczenia translacyjne</w:t>
            </w:r>
          </w:p>
          <w:p w:rsidR="00AA5839" w:rsidRDefault="00AA5839" w:rsidP="00AA5839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 </w:t>
            </w:r>
            <w:r w:rsidRPr="004E2C95">
              <w:rPr>
                <w:rFonts w:eastAsia="Calibri"/>
                <w:sz w:val="24"/>
                <w:szCs w:val="24"/>
                <w:lang w:eastAsia="en-US"/>
              </w:rPr>
              <w:t>transformacje gramatyczne</w:t>
            </w:r>
          </w:p>
          <w:p w:rsidR="00AA5839" w:rsidRPr="004E2C95" w:rsidRDefault="00AA5839" w:rsidP="00AA583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9B0BD8" w:rsidRPr="00A30F03" w:rsidRDefault="00AA5839" w:rsidP="00AA5839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 </w:t>
            </w:r>
            <w:r w:rsidRPr="004E2C95">
              <w:rPr>
                <w:rFonts w:eastAsia="Calibri"/>
                <w:sz w:val="24"/>
                <w:szCs w:val="24"/>
                <w:lang w:eastAsia="en-US"/>
              </w:rPr>
              <w:t>praca własna w domu</w:t>
            </w:r>
          </w:p>
        </w:tc>
      </w:tr>
    </w:tbl>
    <w:p w:rsidR="00CF3D2D" w:rsidRPr="0074288E" w:rsidRDefault="00CF3D2D" w:rsidP="00CF3D2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F3D2D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D2D" w:rsidRPr="00FE6C0E" w:rsidRDefault="00CF3D2D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Metody weryfikacji efektów </w:t>
            </w:r>
            <w:r w:rsid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D2D" w:rsidRPr="0006395C" w:rsidRDefault="00CF3D2D" w:rsidP="00FE6C0E">
            <w:pPr>
              <w:rPr>
                <w:sz w:val="22"/>
                <w:szCs w:val="22"/>
              </w:rPr>
            </w:pPr>
            <w:r w:rsidRPr="0006395C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 xml:space="preserve">uczenia </w:t>
            </w:r>
            <w:r w:rsidR="004A3430">
              <w:rPr>
                <w:sz w:val="22"/>
                <w:szCs w:val="22"/>
              </w:rPr>
              <w:lastRenderedPageBreak/>
              <w:t>się</w:t>
            </w:r>
            <w:r w:rsidRPr="0006395C">
              <w:rPr>
                <w:sz w:val="22"/>
                <w:szCs w:val="22"/>
              </w:rPr>
              <w:t>/grupy efektów</w:t>
            </w:r>
          </w:p>
        </w:tc>
      </w:tr>
      <w:tr w:rsidR="00284F08" w:rsidTr="000D44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F08" w:rsidRPr="00FE6C0E" w:rsidRDefault="00284F08" w:rsidP="00FE6C0E">
            <w:pPr>
              <w:rPr>
                <w:b/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lastRenderedPageBreak/>
              <w:t>minimum 1 test w semestrze z bieżących partii materiału składające się z ćwiczeń polegających na wypełnianiu luk, wstawieniu odpowiedniej formy czasowników, tłumaczeniu zdań i struktur na język angielski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F08" w:rsidRPr="00FE6C0E" w:rsidRDefault="000A3359" w:rsidP="000D44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01,03,05</w:t>
            </w:r>
          </w:p>
        </w:tc>
      </w:tr>
      <w:tr w:rsidR="00284F08" w:rsidTr="000D4467">
        <w:tc>
          <w:tcPr>
            <w:tcW w:w="8208" w:type="dxa"/>
            <w:gridSpan w:val="2"/>
            <w:vAlign w:val="center"/>
          </w:tcPr>
          <w:p w:rsidR="00284F08" w:rsidRPr="009B0BD8" w:rsidRDefault="00284F08" w:rsidP="009B0BD8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Prace domowe </w:t>
            </w:r>
          </w:p>
        </w:tc>
        <w:tc>
          <w:tcPr>
            <w:tcW w:w="1800" w:type="dxa"/>
            <w:vAlign w:val="center"/>
          </w:tcPr>
          <w:p w:rsidR="00284F08" w:rsidRPr="00FE6C0E" w:rsidRDefault="00DD0EC5" w:rsidP="00FE6C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01,03,05,0</w:t>
            </w:r>
            <w:r w:rsidR="00467236">
              <w:rPr>
                <w:sz w:val="24"/>
                <w:szCs w:val="24"/>
              </w:rPr>
              <w:t>7</w:t>
            </w:r>
          </w:p>
        </w:tc>
      </w:tr>
      <w:tr w:rsidR="000A3359" w:rsidTr="000D4467">
        <w:tc>
          <w:tcPr>
            <w:tcW w:w="8208" w:type="dxa"/>
            <w:gridSpan w:val="2"/>
            <w:vAlign w:val="center"/>
          </w:tcPr>
          <w:p w:rsidR="000A3359" w:rsidRDefault="000A3359" w:rsidP="000A33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 studenta podczas pracy, umiejętność uzasadnienia wyboru formy gramatycznej)</w:t>
            </w:r>
          </w:p>
          <w:p w:rsidR="000A3359" w:rsidRPr="00FE6C0E" w:rsidRDefault="000A3359" w:rsidP="009B0BD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0A3359" w:rsidRPr="00FE6C0E" w:rsidRDefault="000A3359" w:rsidP="00FE6C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02,04,0</w:t>
            </w:r>
            <w:r w:rsidR="00467236">
              <w:rPr>
                <w:sz w:val="24"/>
                <w:szCs w:val="24"/>
              </w:rPr>
              <w:t>7</w:t>
            </w:r>
          </w:p>
        </w:tc>
      </w:tr>
      <w:tr w:rsidR="00284F08" w:rsidTr="000D4467">
        <w:tc>
          <w:tcPr>
            <w:tcW w:w="8208" w:type="dxa"/>
            <w:gridSpan w:val="2"/>
            <w:vAlign w:val="center"/>
          </w:tcPr>
          <w:p w:rsidR="00284F08" w:rsidRPr="00FE6C0E" w:rsidRDefault="00284F08" w:rsidP="000D4467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Projekt </w:t>
            </w:r>
          </w:p>
        </w:tc>
        <w:tc>
          <w:tcPr>
            <w:tcW w:w="1800" w:type="dxa"/>
            <w:vAlign w:val="center"/>
          </w:tcPr>
          <w:p w:rsidR="00284F08" w:rsidRPr="00FE6C0E" w:rsidRDefault="00467236" w:rsidP="000D44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D21122">
              <w:rPr>
                <w:sz w:val="24"/>
                <w:szCs w:val="24"/>
              </w:rPr>
              <w:t>, 08</w:t>
            </w:r>
          </w:p>
        </w:tc>
      </w:tr>
      <w:tr w:rsidR="00284F08" w:rsidTr="00C64B56">
        <w:tc>
          <w:tcPr>
            <w:tcW w:w="2660" w:type="dxa"/>
            <w:tcBorders>
              <w:bottom w:val="single" w:sz="12" w:space="0" w:color="auto"/>
            </w:tcBorders>
          </w:tcPr>
          <w:p w:rsidR="00284F08" w:rsidRPr="00FE6C0E" w:rsidRDefault="00284F08" w:rsidP="00C64B56">
            <w:pPr>
              <w:rPr>
                <w:b/>
                <w:sz w:val="24"/>
                <w:szCs w:val="24"/>
              </w:rPr>
            </w:pPr>
            <w:r w:rsidRPr="00FE6C0E">
              <w:rPr>
                <w:b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84F08" w:rsidRPr="00945D3D" w:rsidRDefault="00284F08" w:rsidP="004E08F4">
            <w:pPr>
              <w:spacing w:after="200"/>
              <w:rPr>
                <w:rFonts w:eastAsia="Calibri"/>
                <w:sz w:val="23"/>
                <w:szCs w:val="23"/>
                <w:lang w:eastAsia="en-US"/>
              </w:rPr>
            </w:pPr>
            <w:r w:rsidRPr="00945D3D">
              <w:rPr>
                <w:rFonts w:eastAsia="Calibri"/>
                <w:b/>
                <w:sz w:val="23"/>
                <w:szCs w:val="23"/>
                <w:lang w:eastAsia="en-US"/>
              </w:rPr>
              <w:t xml:space="preserve">Projekt - </w:t>
            </w:r>
            <w:r w:rsidRPr="00945D3D">
              <w:rPr>
                <w:rFonts w:eastAsia="Calibri"/>
                <w:sz w:val="23"/>
                <w:szCs w:val="23"/>
                <w:lang w:eastAsia="en-US"/>
              </w:rPr>
              <w:t xml:space="preserve">studenci indywidualnie wykonują projekt polegający na opracowaniu zadań w formie zabaw dla uczniów klas 1- 3. </w:t>
            </w:r>
            <w:r w:rsidRPr="00945D3D">
              <w:rPr>
                <w:rFonts w:eastAsia="Calibri"/>
                <w:sz w:val="23"/>
                <w:szCs w:val="23"/>
                <w:lang w:eastAsia="en-US"/>
              </w:rPr>
              <w:br/>
              <w:t xml:space="preserve">Każdemu ze studentów przydzielone zostaje wybrane zagadnienie gramatyczne zawarte w podstawie programowej np. liczba pojedyncza, liczba mnoga, czasownik modalny </w:t>
            </w:r>
            <w:proofErr w:type="spellStart"/>
            <w:r w:rsidRPr="00945D3D">
              <w:rPr>
                <w:rFonts w:eastAsia="Calibri"/>
                <w:i/>
                <w:sz w:val="23"/>
                <w:szCs w:val="23"/>
                <w:lang w:eastAsia="en-US"/>
              </w:rPr>
              <w:t>can</w:t>
            </w:r>
            <w:proofErr w:type="spellEnd"/>
            <w:r w:rsidRPr="00945D3D">
              <w:rPr>
                <w:rFonts w:eastAsia="Calibri"/>
                <w:i/>
                <w:sz w:val="23"/>
                <w:szCs w:val="23"/>
                <w:lang w:eastAsia="en-US"/>
              </w:rPr>
              <w:t xml:space="preserve">/ </w:t>
            </w:r>
            <w:proofErr w:type="spellStart"/>
            <w:r w:rsidRPr="00945D3D">
              <w:rPr>
                <w:rFonts w:eastAsia="Calibri"/>
                <w:i/>
                <w:sz w:val="23"/>
                <w:szCs w:val="23"/>
                <w:lang w:eastAsia="en-US"/>
              </w:rPr>
              <w:t>can’t</w:t>
            </w:r>
            <w:proofErr w:type="spellEnd"/>
            <w:r w:rsidRPr="00945D3D">
              <w:rPr>
                <w:rFonts w:eastAsia="Calibri"/>
                <w:sz w:val="23"/>
                <w:szCs w:val="23"/>
                <w:lang w:eastAsia="en-US"/>
              </w:rPr>
              <w:t xml:space="preserve"> itp.)</w:t>
            </w:r>
          </w:p>
          <w:p w:rsidR="00945D3D" w:rsidRPr="00945D3D" w:rsidRDefault="00284F08" w:rsidP="004E08F4">
            <w:pPr>
              <w:spacing w:after="200"/>
              <w:rPr>
                <w:rFonts w:eastAsia="Calibri"/>
                <w:sz w:val="23"/>
                <w:szCs w:val="23"/>
                <w:lang w:eastAsia="en-US"/>
              </w:rPr>
            </w:pPr>
            <w:r w:rsidRPr="00945D3D">
              <w:rPr>
                <w:rFonts w:eastAsia="Calibri"/>
                <w:sz w:val="23"/>
                <w:szCs w:val="23"/>
                <w:lang w:eastAsia="en-US"/>
              </w:rPr>
              <w:t>Studen</w:t>
            </w:r>
            <w:r w:rsidR="00945D3D" w:rsidRPr="00945D3D">
              <w:rPr>
                <w:rFonts w:eastAsia="Calibri"/>
                <w:sz w:val="23"/>
                <w:szCs w:val="23"/>
                <w:lang w:eastAsia="en-US"/>
              </w:rPr>
              <w:t xml:space="preserve">ci muszą zaprojektować </w:t>
            </w:r>
            <w:r w:rsidRPr="00945D3D">
              <w:rPr>
                <w:rFonts w:eastAsia="Calibri"/>
                <w:sz w:val="23"/>
                <w:szCs w:val="23"/>
                <w:lang w:eastAsia="en-US"/>
              </w:rPr>
              <w:t>zabawy, które wprowadzają, ćwiczą oraz utrwalają dane zagadnienie gramatyczne</w:t>
            </w:r>
            <w:r w:rsidR="00945D3D">
              <w:rPr>
                <w:rFonts w:eastAsia="Calibri"/>
                <w:sz w:val="23"/>
                <w:szCs w:val="23"/>
                <w:lang w:eastAsia="en-US"/>
              </w:rPr>
              <w:t>.</w:t>
            </w:r>
          </w:p>
          <w:p w:rsidR="00945D3D" w:rsidRPr="00945D3D" w:rsidRDefault="00945D3D" w:rsidP="00945D3D">
            <w:pPr>
              <w:rPr>
                <w:sz w:val="23"/>
                <w:szCs w:val="23"/>
              </w:rPr>
            </w:pPr>
            <w:r w:rsidRPr="00945D3D">
              <w:rPr>
                <w:sz w:val="23"/>
                <w:szCs w:val="23"/>
              </w:rPr>
              <w:t xml:space="preserve">Każdy z komponentów (projekt, test, prace domowe)  musi być zaliczony. </w:t>
            </w:r>
          </w:p>
          <w:p w:rsidR="00945D3D" w:rsidRPr="00945D3D" w:rsidRDefault="00945D3D" w:rsidP="00945D3D">
            <w:pPr>
              <w:rPr>
                <w:sz w:val="23"/>
                <w:szCs w:val="23"/>
              </w:rPr>
            </w:pPr>
          </w:p>
          <w:p w:rsidR="00945D3D" w:rsidRPr="00945D3D" w:rsidRDefault="00945D3D" w:rsidP="00945D3D">
            <w:pPr>
              <w:rPr>
                <w:sz w:val="23"/>
                <w:szCs w:val="23"/>
              </w:rPr>
            </w:pPr>
            <w:r w:rsidRPr="00945D3D">
              <w:rPr>
                <w:sz w:val="23"/>
                <w:szCs w:val="23"/>
              </w:rPr>
              <w:t>Dopuszcza się możliwość formy zdalnej.</w:t>
            </w:r>
          </w:p>
          <w:p w:rsidR="00945D3D" w:rsidRPr="00945D3D" w:rsidRDefault="00945D3D" w:rsidP="00945D3D">
            <w:pPr>
              <w:rPr>
                <w:sz w:val="23"/>
                <w:szCs w:val="23"/>
              </w:rPr>
            </w:pPr>
          </w:p>
          <w:p w:rsidR="00945D3D" w:rsidRPr="00945D3D" w:rsidRDefault="00945D3D" w:rsidP="00945D3D">
            <w:pPr>
              <w:rPr>
                <w:sz w:val="23"/>
                <w:szCs w:val="23"/>
              </w:rPr>
            </w:pPr>
            <w:r w:rsidRPr="00945D3D">
              <w:rPr>
                <w:sz w:val="23"/>
                <w:szCs w:val="23"/>
              </w:rPr>
              <w:t>Prace domowe oceniane są tylko jako zaliczone lub niezaliczone.</w:t>
            </w:r>
          </w:p>
          <w:p w:rsidR="00945D3D" w:rsidRPr="00945D3D" w:rsidRDefault="00945D3D" w:rsidP="00945D3D">
            <w:pPr>
              <w:rPr>
                <w:sz w:val="23"/>
                <w:szCs w:val="23"/>
              </w:rPr>
            </w:pPr>
            <w:r w:rsidRPr="00945D3D">
              <w:rPr>
                <w:sz w:val="23"/>
                <w:szCs w:val="23"/>
              </w:rPr>
              <w:t xml:space="preserve">Test oceniany jest zgodnie z poniższą skalą. </w:t>
            </w:r>
          </w:p>
          <w:p w:rsidR="00945D3D" w:rsidRPr="00945D3D" w:rsidRDefault="00945D3D" w:rsidP="00945D3D">
            <w:pPr>
              <w:pStyle w:val="NormalnyWeb"/>
              <w:spacing w:before="0" w:beforeAutospacing="0" w:after="82" w:afterAutospacing="0"/>
              <w:rPr>
                <w:color w:val="000000"/>
                <w:sz w:val="23"/>
                <w:szCs w:val="23"/>
              </w:rPr>
            </w:pPr>
          </w:p>
          <w:p w:rsidR="00945D3D" w:rsidRPr="00945D3D" w:rsidRDefault="00284F08" w:rsidP="004E08F4">
            <w:pPr>
              <w:spacing w:after="200"/>
              <w:rPr>
                <w:rFonts w:eastAsia="Calibri"/>
                <w:sz w:val="23"/>
                <w:szCs w:val="23"/>
                <w:lang w:eastAsia="en-US"/>
              </w:rPr>
            </w:pPr>
            <w:r w:rsidRPr="00945D3D">
              <w:rPr>
                <w:rFonts w:eastAsia="Calibri"/>
                <w:b/>
                <w:sz w:val="23"/>
                <w:szCs w:val="23"/>
                <w:lang w:eastAsia="en-US"/>
              </w:rPr>
              <w:t xml:space="preserve">Egzamin końcowy </w:t>
            </w:r>
            <w:r w:rsidRPr="00945D3D">
              <w:rPr>
                <w:rFonts w:eastAsia="Calibri"/>
                <w:sz w:val="23"/>
                <w:szCs w:val="23"/>
                <w:lang w:eastAsia="en-US"/>
              </w:rPr>
              <w:t>– do egzaminu dopuszczeni są studenci, którzy po</w:t>
            </w:r>
            <w:r w:rsidR="00083902">
              <w:rPr>
                <w:rFonts w:eastAsia="Calibri"/>
                <w:sz w:val="23"/>
                <w:szCs w:val="23"/>
                <w:lang w:eastAsia="en-US"/>
              </w:rPr>
              <w:t>siadają zaliczenie z semestrów 7, 8 oraz 9</w:t>
            </w:r>
            <w:r w:rsidRPr="00945D3D">
              <w:rPr>
                <w:rFonts w:eastAsia="Calibri"/>
                <w:sz w:val="23"/>
                <w:szCs w:val="23"/>
                <w:lang w:eastAsia="en-US"/>
              </w:rPr>
              <w:t xml:space="preserve">. </w:t>
            </w:r>
          </w:p>
          <w:p w:rsidR="00284F08" w:rsidRPr="00945D3D" w:rsidRDefault="00945D3D" w:rsidP="004E08F4">
            <w:pPr>
              <w:spacing w:after="200"/>
              <w:rPr>
                <w:rFonts w:eastAsia="Calibri"/>
                <w:sz w:val="23"/>
                <w:szCs w:val="23"/>
                <w:lang w:eastAsia="en-US"/>
              </w:rPr>
            </w:pPr>
            <w:r w:rsidRPr="00945D3D">
              <w:rPr>
                <w:rFonts w:eastAsia="Calibri"/>
                <w:sz w:val="23"/>
                <w:szCs w:val="23"/>
                <w:lang w:eastAsia="en-US"/>
              </w:rPr>
              <w:t xml:space="preserve">Egzamin obejmuje treści programowe zrealizowane </w:t>
            </w:r>
            <w:r w:rsidR="00083902">
              <w:rPr>
                <w:rFonts w:eastAsia="Calibri"/>
                <w:sz w:val="23"/>
                <w:szCs w:val="23"/>
                <w:lang w:eastAsia="en-US"/>
              </w:rPr>
              <w:t>podczas wszystkich semestrów.</w:t>
            </w:r>
          </w:p>
          <w:p w:rsidR="00284F08" w:rsidRPr="00945D3D" w:rsidRDefault="00284F08" w:rsidP="004E08F4">
            <w:pPr>
              <w:spacing w:after="200"/>
              <w:rPr>
                <w:rFonts w:eastAsia="Calibri"/>
                <w:sz w:val="23"/>
                <w:szCs w:val="23"/>
                <w:lang w:eastAsia="en-US"/>
              </w:rPr>
            </w:pPr>
            <w:r w:rsidRPr="00945D3D">
              <w:rPr>
                <w:rFonts w:eastAsia="Calibri"/>
                <w:b/>
                <w:sz w:val="23"/>
                <w:szCs w:val="23"/>
                <w:lang w:eastAsia="en-US"/>
              </w:rPr>
              <w:t>Ocena końcowa</w:t>
            </w:r>
            <w:r w:rsidRPr="00945D3D">
              <w:rPr>
                <w:rFonts w:eastAsia="Calibri"/>
                <w:sz w:val="23"/>
                <w:szCs w:val="23"/>
                <w:lang w:eastAsia="en-US"/>
              </w:rPr>
              <w:t xml:space="preserve"> jest średnią </w:t>
            </w:r>
            <w:r w:rsidR="00945D3D" w:rsidRPr="00945D3D">
              <w:rPr>
                <w:rFonts w:eastAsia="Calibri"/>
                <w:sz w:val="23"/>
                <w:szCs w:val="23"/>
                <w:lang w:eastAsia="en-US"/>
              </w:rPr>
              <w:t xml:space="preserve">arytmetyczną </w:t>
            </w:r>
            <w:r w:rsidRPr="00945D3D">
              <w:rPr>
                <w:rFonts w:eastAsia="Calibri"/>
                <w:sz w:val="23"/>
                <w:szCs w:val="23"/>
                <w:lang w:eastAsia="en-US"/>
              </w:rPr>
              <w:t xml:space="preserve">ocen semestralnych, oceny projektu oraz oceny z egzaminu. </w:t>
            </w:r>
          </w:p>
          <w:p w:rsidR="00945D3D" w:rsidRPr="00945D3D" w:rsidRDefault="00945D3D" w:rsidP="00945D3D">
            <w:pPr>
              <w:rPr>
                <w:sz w:val="23"/>
                <w:szCs w:val="23"/>
              </w:rPr>
            </w:pPr>
            <w:r w:rsidRPr="00945D3D">
              <w:rPr>
                <w:sz w:val="23"/>
                <w:szCs w:val="23"/>
              </w:rPr>
              <w:t>Ocena końcowa wyliczana jest na podstawie poniższej skali:</w:t>
            </w:r>
          </w:p>
          <w:p w:rsidR="00945D3D" w:rsidRPr="00945D3D" w:rsidRDefault="00945D3D" w:rsidP="00945D3D">
            <w:pPr>
              <w:pStyle w:val="NormalnyWeb"/>
              <w:spacing w:before="0" w:beforeAutospacing="0" w:after="82" w:afterAutospacing="0"/>
              <w:rPr>
                <w:color w:val="000000"/>
                <w:sz w:val="23"/>
                <w:szCs w:val="23"/>
              </w:rPr>
            </w:pPr>
            <w:r w:rsidRPr="00945D3D">
              <w:rPr>
                <w:color w:val="000000"/>
                <w:sz w:val="23"/>
                <w:szCs w:val="23"/>
              </w:rPr>
              <w:t>56% - 62%  = 3</w:t>
            </w:r>
          </w:p>
          <w:p w:rsidR="00945D3D" w:rsidRPr="00945D3D" w:rsidRDefault="00945D3D" w:rsidP="00945D3D">
            <w:pPr>
              <w:pStyle w:val="NormalnyWeb"/>
              <w:spacing w:before="0" w:beforeAutospacing="0" w:after="82" w:afterAutospacing="0"/>
              <w:rPr>
                <w:color w:val="000000"/>
                <w:sz w:val="23"/>
                <w:szCs w:val="23"/>
              </w:rPr>
            </w:pPr>
            <w:r w:rsidRPr="00945D3D">
              <w:rPr>
                <w:color w:val="000000"/>
                <w:sz w:val="23"/>
                <w:szCs w:val="23"/>
              </w:rPr>
              <w:t>63% - 72% = 3,5</w:t>
            </w:r>
          </w:p>
          <w:p w:rsidR="00945D3D" w:rsidRPr="00945D3D" w:rsidRDefault="00945D3D" w:rsidP="00945D3D">
            <w:pPr>
              <w:pStyle w:val="NormalnyWeb"/>
              <w:spacing w:before="0" w:beforeAutospacing="0" w:after="82" w:afterAutospacing="0"/>
              <w:rPr>
                <w:color w:val="000000"/>
                <w:sz w:val="23"/>
                <w:szCs w:val="23"/>
              </w:rPr>
            </w:pPr>
            <w:r w:rsidRPr="00945D3D">
              <w:rPr>
                <w:color w:val="000000"/>
                <w:sz w:val="23"/>
                <w:szCs w:val="23"/>
              </w:rPr>
              <w:t>73% - 82% = 4,0</w:t>
            </w:r>
          </w:p>
          <w:p w:rsidR="00945D3D" w:rsidRPr="00945D3D" w:rsidRDefault="00945D3D" w:rsidP="00945D3D">
            <w:pPr>
              <w:pStyle w:val="NormalnyWeb"/>
              <w:spacing w:before="0" w:beforeAutospacing="0" w:after="82" w:afterAutospacing="0"/>
              <w:rPr>
                <w:color w:val="000000"/>
                <w:sz w:val="23"/>
                <w:szCs w:val="23"/>
              </w:rPr>
            </w:pPr>
            <w:r w:rsidRPr="00945D3D">
              <w:rPr>
                <w:color w:val="000000"/>
                <w:sz w:val="23"/>
                <w:szCs w:val="23"/>
              </w:rPr>
              <w:t>83% - 91% = 4,5</w:t>
            </w:r>
          </w:p>
          <w:p w:rsidR="00945D3D" w:rsidRPr="00945D3D" w:rsidRDefault="00945D3D" w:rsidP="00945D3D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 w:rsidRPr="00945D3D">
              <w:rPr>
                <w:color w:val="000000"/>
                <w:sz w:val="23"/>
                <w:szCs w:val="23"/>
              </w:rPr>
              <w:t>92% - 100% = 5,0</w:t>
            </w:r>
          </w:p>
        </w:tc>
      </w:tr>
    </w:tbl>
    <w:p w:rsidR="00CF3D2D" w:rsidRPr="0074288E" w:rsidRDefault="00CF3D2D" w:rsidP="00CF3D2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F3D2D" w:rsidRPr="00742916" w:rsidTr="00C64B5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D2D" w:rsidRPr="008D4BE7" w:rsidRDefault="00CF3D2D" w:rsidP="00C64B56">
            <w:pPr>
              <w:jc w:val="center"/>
              <w:rPr>
                <w:b/>
              </w:rPr>
            </w:pPr>
          </w:p>
          <w:p w:rsidR="00CF3D2D" w:rsidRPr="004E08F4" w:rsidRDefault="00CF3D2D" w:rsidP="004E08F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F3D2D" w:rsidRPr="00742916" w:rsidTr="00C64B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D2D" w:rsidRDefault="00CF3D2D" w:rsidP="00C64B56">
            <w:pPr>
              <w:jc w:val="center"/>
              <w:rPr>
                <w:sz w:val="24"/>
                <w:szCs w:val="24"/>
              </w:rPr>
            </w:pPr>
          </w:p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D2D" w:rsidRPr="00742916" w:rsidRDefault="00CF3D2D" w:rsidP="00C64B5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D2D" w:rsidRPr="00BC3779" w:rsidRDefault="00CF3D2D" w:rsidP="00C64B5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D2D" w:rsidRPr="00BC3779" w:rsidRDefault="00CF3D2D" w:rsidP="00C64B5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A3430">
              <w:rPr>
                <w:sz w:val="24"/>
                <w:szCs w:val="24"/>
              </w:rPr>
              <w:t>0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08F4">
              <w:rPr>
                <w:sz w:val="24"/>
                <w:szCs w:val="24"/>
              </w:rPr>
              <w:t>0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CF3D2D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3D2D">
              <w:rPr>
                <w:sz w:val="24"/>
                <w:szCs w:val="24"/>
              </w:rPr>
              <w:t>0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CF3D2D" w:rsidRPr="00742916" w:rsidRDefault="004E08F4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F3D2D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F3D2D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(JĘZYKOZNAWSTWO)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CF3D2D" w:rsidRPr="00C75B65" w:rsidRDefault="00CF3D2D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D2D" w:rsidRPr="00742916" w:rsidRDefault="004A3430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D2D" w:rsidRPr="00EA2BC5" w:rsidRDefault="00FE6C0E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:rsidR="00CF3D2D" w:rsidRDefault="00CF3D2D" w:rsidP="00CF3D2D"/>
    <w:p w:rsidR="00D62D5D" w:rsidRDefault="00D62D5D"/>
    <w:sectPr w:rsidR="00D62D5D" w:rsidSect="004E08F4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1D89" w:rsidRDefault="007B1D89" w:rsidP="00467236">
      <w:r>
        <w:separator/>
      </w:r>
    </w:p>
  </w:endnote>
  <w:endnote w:type="continuationSeparator" w:id="0">
    <w:p w:rsidR="007B1D89" w:rsidRDefault="007B1D89" w:rsidP="00467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1D89" w:rsidRDefault="007B1D89" w:rsidP="00467236">
      <w:r>
        <w:separator/>
      </w:r>
    </w:p>
  </w:footnote>
  <w:footnote w:type="continuationSeparator" w:id="0">
    <w:p w:rsidR="007B1D89" w:rsidRDefault="007B1D89" w:rsidP="00467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256DF"/>
    <w:multiLevelType w:val="hybridMultilevel"/>
    <w:tmpl w:val="1C38D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711DD"/>
    <w:multiLevelType w:val="hybridMultilevel"/>
    <w:tmpl w:val="584CEE38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DF47B0"/>
    <w:multiLevelType w:val="hybridMultilevel"/>
    <w:tmpl w:val="0A76D0E4"/>
    <w:lvl w:ilvl="0" w:tplc="4B52F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BA6F5C"/>
    <w:multiLevelType w:val="hybridMultilevel"/>
    <w:tmpl w:val="CF72FA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5C3AEB"/>
    <w:multiLevelType w:val="hybridMultilevel"/>
    <w:tmpl w:val="E230F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2A7E8B"/>
    <w:multiLevelType w:val="hybridMultilevel"/>
    <w:tmpl w:val="FD2058E2"/>
    <w:lvl w:ilvl="0" w:tplc="4B52F5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6395C"/>
    <w:rsid w:val="00071B96"/>
    <w:rsid w:val="00083902"/>
    <w:rsid w:val="00097378"/>
    <w:rsid w:val="000A3359"/>
    <w:rsid w:val="000D4467"/>
    <w:rsid w:val="000E5A6B"/>
    <w:rsid w:val="000E7B83"/>
    <w:rsid w:val="00132941"/>
    <w:rsid w:val="00201C52"/>
    <w:rsid w:val="002223E7"/>
    <w:rsid w:val="00244DD4"/>
    <w:rsid w:val="00276C8F"/>
    <w:rsid w:val="00284F08"/>
    <w:rsid w:val="00291395"/>
    <w:rsid w:val="002F056F"/>
    <w:rsid w:val="003632E4"/>
    <w:rsid w:val="003D371C"/>
    <w:rsid w:val="003E0595"/>
    <w:rsid w:val="003F1DC2"/>
    <w:rsid w:val="004263ED"/>
    <w:rsid w:val="00467236"/>
    <w:rsid w:val="00487D86"/>
    <w:rsid w:val="004A3430"/>
    <w:rsid w:val="004C2AED"/>
    <w:rsid w:val="004E08F4"/>
    <w:rsid w:val="004E2C95"/>
    <w:rsid w:val="005C67B1"/>
    <w:rsid w:val="005E5037"/>
    <w:rsid w:val="0067693F"/>
    <w:rsid w:val="006817BD"/>
    <w:rsid w:val="00696FD9"/>
    <w:rsid w:val="006C7DB2"/>
    <w:rsid w:val="007B1D89"/>
    <w:rsid w:val="00801DE9"/>
    <w:rsid w:val="0083297E"/>
    <w:rsid w:val="00886E2B"/>
    <w:rsid w:val="008B0F37"/>
    <w:rsid w:val="00900650"/>
    <w:rsid w:val="00902C2E"/>
    <w:rsid w:val="00945D3D"/>
    <w:rsid w:val="00960EEA"/>
    <w:rsid w:val="009B0BD8"/>
    <w:rsid w:val="009B23C4"/>
    <w:rsid w:val="009E1CCD"/>
    <w:rsid w:val="009F0CCE"/>
    <w:rsid w:val="00A07D50"/>
    <w:rsid w:val="00A30F03"/>
    <w:rsid w:val="00A855F3"/>
    <w:rsid w:val="00AA5839"/>
    <w:rsid w:val="00AE5499"/>
    <w:rsid w:val="00AF437C"/>
    <w:rsid w:val="00B26502"/>
    <w:rsid w:val="00B3674F"/>
    <w:rsid w:val="00C25556"/>
    <w:rsid w:val="00C64B56"/>
    <w:rsid w:val="00C94F3E"/>
    <w:rsid w:val="00CF3D2D"/>
    <w:rsid w:val="00D00BA8"/>
    <w:rsid w:val="00D21122"/>
    <w:rsid w:val="00D474CE"/>
    <w:rsid w:val="00D62D5D"/>
    <w:rsid w:val="00D7426A"/>
    <w:rsid w:val="00D80855"/>
    <w:rsid w:val="00D9291C"/>
    <w:rsid w:val="00DB1718"/>
    <w:rsid w:val="00DC1F55"/>
    <w:rsid w:val="00DD0EC5"/>
    <w:rsid w:val="00E27A0C"/>
    <w:rsid w:val="00E6365F"/>
    <w:rsid w:val="00EA2BC5"/>
    <w:rsid w:val="00EE6F70"/>
    <w:rsid w:val="00F343FA"/>
    <w:rsid w:val="00F41CA5"/>
    <w:rsid w:val="00F973E3"/>
    <w:rsid w:val="00FE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429FD"/>
  <w15:docId w15:val="{572C57FF-9762-4E2E-A160-D02FCC20D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4C2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4C2AED"/>
    <w:rPr>
      <w:color w:val="0000FF"/>
      <w:u w:val="single"/>
    </w:rPr>
  </w:style>
  <w:style w:type="paragraph" w:customStyle="1" w:styleId="Default">
    <w:name w:val="Default"/>
    <w:rsid w:val="00487D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01DE9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72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72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7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7&amp;sort=standardowo&amp;plnk=__wydawca_Oxford+Univ.+Press%2A" TargetMode="External"/><Relationship Id="rId13" Type="http://schemas.openxmlformats.org/officeDocument/2006/relationships/hyperlink" Target="http://bu.pwsz.elblag.pl/sowacgi.php?KatID=0&amp;typ=repl&amp;view=7&amp;sort=standardowo&amp;plnk=__wydawca_Oxford+Univ.+Press%2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u.pwsz.elblag.pl/sowacgi.php?KatID=0&amp;typ=repl&amp;view=7&amp;sort=standardowo&amp;plnk=__wydawca_Oxford+Univ.+Press%2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u.pwsz.elblag.pl/sowacgi.php?KatID=0&amp;typ=repl&amp;view=7&amp;sort=standardowo&amp;plnk=__wydawca_Express+Publishing%2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u.pwsz.elblag.pl/sowacgi.php?KatID=0&amp;typ=repl&amp;view=7&amp;sort=standardowo&amp;plnk=__wydawca_Express+Publishing%2A" TargetMode="External"/><Relationship Id="rId10" Type="http://schemas.openxmlformats.org/officeDocument/2006/relationships/hyperlink" Target="http://bu.pwsz.elblag.pl/sowacgi.php?KatID=0&amp;typ=repl&amp;view=7&amp;sort=standardowo&amp;plnk=__wydawca_Express+Publishing%2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u.pwsz.elblag.pl/sowacgi.php?KatID=0&amp;typ=repl&amp;view=7&amp;sort=standardowo&amp;plnk=__wydawca_Oxford+Univ.+Press%2A" TargetMode="External"/><Relationship Id="rId14" Type="http://schemas.openxmlformats.org/officeDocument/2006/relationships/hyperlink" Target="http://bu.pwsz.elblag.pl/sowacgi.php?KatID=0&amp;typ=repl&amp;view=7&amp;sort=standardowo&amp;plnk=__wydawca_Express+Publishing%2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65148-22AC-4E61-9403-FA8BA7189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3137</Words>
  <Characters>18824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3</cp:revision>
  <dcterms:created xsi:type="dcterms:W3CDTF">2021-08-23T14:22:00Z</dcterms:created>
  <dcterms:modified xsi:type="dcterms:W3CDTF">2021-08-24T17:42:00Z</dcterms:modified>
</cp:coreProperties>
</file>